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SAMPLE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 xml:space="preserve">LETTER OFFER 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Use when Just Compensation has been determined by a Payment Estimate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(Letterhead)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Acquisition of Right of Way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Project No. _________________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Bridge over </w:t>
      </w:r>
      <w:r w:rsidR="00E5042D">
        <w:rPr>
          <w:color w:val="000000"/>
        </w:rPr>
        <w:t>_________________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 County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Property Owner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Dear Owner: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(Agency) is pleased to inform you of a bridge improvement planned for your area.  Engineering drawings which indicate the extent to which your property will be affected are attached.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6F1928" w:rsidRDefault="006F19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We encourage you to read the enclosed </w:t>
      </w:r>
      <w:r w:rsidR="00816314">
        <w:rPr>
          <w:color w:val="000000"/>
        </w:rPr>
        <w:t>leaflet</w:t>
      </w:r>
      <w:r>
        <w:rPr>
          <w:color w:val="000000"/>
        </w:rPr>
        <w:t xml:space="preserve">, </w:t>
      </w:r>
      <w:r w:rsidR="00816314">
        <w:rPr>
          <w:i/>
          <w:color w:val="000000"/>
        </w:rPr>
        <w:t>Right of Way Acquisition</w:t>
      </w:r>
      <w:r w:rsidR="00E5042D">
        <w:rPr>
          <w:i/>
          <w:color w:val="000000"/>
        </w:rPr>
        <w:t>,</w:t>
      </w:r>
      <w:r>
        <w:rPr>
          <w:color w:val="000000"/>
        </w:rPr>
        <w:t xml:space="preserve"> and welcome your input regarding our offer.  The purpose of this </w:t>
      </w:r>
      <w:r w:rsidR="00816314">
        <w:rPr>
          <w:color w:val="000000"/>
        </w:rPr>
        <w:t>leaflet</w:t>
      </w:r>
      <w:r>
        <w:rPr>
          <w:color w:val="000000"/>
        </w:rPr>
        <w:t xml:space="preserve"> is to explain the process which must be followed to acquire right of way.  Also enclosed is a pro rata tax reimbursement form.</w:t>
      </w:r>
    </w:p>
    <w:p w:rsidR="006F1928" w:rsidRDefault="006F19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You will note that </w:t>
      </w:r>
      <w:r w:rsidR="006F1928">
        <w:rPr>
          <w:color w:val="000000"/>
        </w:rPr>
        <w:t>______</w:t>
      </w:r>
      <w:r>
        <w:rPr>
          <w:color w:val="000000"/>
        </w:rPr>
        <w:t xml:space="preserve"> acre</w:t>
      </w:r>
      <w:r w:rsidR="00AF1573">
        <w:rPr>
          <w:color w:val="000000"/>
        </w:rPr>
        <w:t>(s)</w:t>
      </w:r>
      <w:r>
        <w:rPr>
          <w:color w:val="000000"/>
        </w:rPr>
        <w:t xml:space="preserve"> of land is required from your property to provide for the roadway approach to the new bridge. I am authorized to offer you $</w:t>
      </w:r>
      <w:r w:rsidR="006F1928">
        <w:rPr>
          <w:color w:val="000000"/>
        </w:rPr>
        <w:t>_______</w:t>
      </w:r>
      <w:r>
        <w:rPr>
          <w:color w:val="000000"/>
        </w:rPr>
        <w:t xml:space="preserve"> for this land and are furnishing a deed prepared in that amount for your consideration.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This value was established based upon general land values in your area and represents just compensation.  We would appreciate your acceptance of the offer.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We look forward to the continuation of our street improvement program and are grateful for the opportunity to serve you.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Respectfully,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(Agency)</w:t>
      </w: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p w:rsidR="00BA634E" w:rsidRDefault="00BA63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BA6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95" w:rsidRDefault="00293895">
      <w:r>
        <w:separator/>
      </w:r>
    </w:p>
  </w:endnote>
  <w:endnote w:type="continuationSeparator" w:id="0">
    <w:p w:rsidR="00293895" w:rsidRDefault="002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14" w:rsidRDefault="00816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D" w:rsidRPr="006F1928" w:rsidRDefault="00E5042D" w:rsidP="006F1928">
    <w:pPr>
      <w:widowControl w:val="0"/>
      <w:autoSpaceDE w:val="0"/>
      <w:autoSpaceDN w:val="0"/>
      <w:adjustRightInd w:val="0"/>
      <w:rPr>
        <w:color w:val="000000"/>
        <w:sz w:val="20"/>
        <w:szCs w:val="20"/>
      </w:rPr>
    </w:pPr>
    <w:r w:rsidRPr="006F1928">
      <w:rPr>
        <w:b/>
        <w:bCs/>
        <w:color w:val="000000"/>
        <w:sz w:val="20"/>
        <w:szCs w:val="20"/>
      </w:rPr>
      <w:t>EPG 136.8.7.3</w:t>
    </w:r>
    <w:r w:rsidRPr="006F1928">
      <w:rPr>
        <w:b/>
        <w:bCs/>
        <w:color w:val="000000"/>
        <w:sz w:val="20"/>
        <w:szCs w:val="20"/>
      </w:rPr>
      <w:tab/>
    </w:r>
    <w:r w:rsidRPr="006F1928">
      <w:rPr>
        <w:b/>
        <w:bCs/>
        <w:color w:val="000000"/>
        <w:sz w:val="20"/>
        <w:szCs w:val="20"/>
      </w:rPr>
      <w:tab/>
    </w:r>
    <w:r w:rsidRPr="006F1928">
      <w:rPr>
        <w:b/>
        <w:bCs/>
        <w:color w:val="000000"/>
        <w:sz w:val="20"/>
        <w:szCs w:val="20"/>
      </w:rPr>
      <w:tab/>
      <w:t xml:space="preserve"> </w:t>
    </w:r>
    <w:r w:rsidRPr="006F1928">
      <w:rPr>
        <w:b/>
        <w:bCs/>
        <w:color w:val="000000"/>
        <w:sz w:val="20"/>
        <w:szCs w:val="20"/>
      </w:rPr>
      <w:tab/>
    </w:r>
    <w:r w:rsidR="00296744">
      <w:rPr>
        <w:b/>
        <w:bCs/>
        <w:color w:val="000000"/>
        <w:sz w:val="20"/>
        <w:szCs w:val="20"/>
      </w:rPr>
      <w:tab/>
    </w:r>
    <w:r w:rsidRPr="006F1928">
      <w:rPr>
        <w:rStyle w:val="PageNumber"/>
        <w:b/>
        <w:bCs/>
        <w:sz w:val="20"/>
        <w:szCs w:val="20"/>
      </w:rPr>
      <w:fldChar w:fldCharType="begin"/>
    </w:r>
    <w:r w:rsidRPr="006F1928">
      <w:rPr>
        <w:rStyle w:val="PageNumber"/>
        <w:b/>
        <w:bCs/>
        <w:sz w:val="20"/>
        <w:szCs w:val="20"/>
      </w:rPr>
      <w:instrText xml:space="preserve"> PAGE </w:instrText>
    </w:r>
    <w:r w:rsidRPr="006F1928">
      <w:rPr>
        <w:rStyle w:val="PageNumber"/>
        <w:b/>
        <w:bCs/>
        <w:sz w:val="20"/>
        <w:szCs w:val="20"/>
      </w:rPr>
      <w:fldChar w:fldCharType="separate"/>
    </w:r>
    <w:r w:rsidR="00AE4326">
      <w:rPr>
        <w:rStyle w:val="PageNumber"/>
        <w:b/>
        <w:bCs/>
        <w:noProof/>
        <w:sz w:val="20"/>
        <w:szCs w:val="20"/>
      </w:rPr>
      <w:t>1</w:t>
    </w:r>
    <w:r w:rsidRPr="006F1928">
      <w:rPr>
        <w:rStyle w:val="PageNumber"/>
        <w:b/>
        <w:bCs/>
        <w:sz w:val="20"/>
        <w:szCs w:val="20"/>
      </w:rPr>
      <w:fldChar w:fldCharType="end"/>
    </w:r>
    <w:r w:rsidRPr="006F1928">
      <w:rPr>
        <w:rStyle w:val="PageNumber"/>
        <w:b/>
        <w:bCs/>
        <w:sz w:val="20"/>
        <w:szCs w:val="20"/>
      </w:rPr>
      <w:t xml:space="preserve"> of </w:t>
    </w:r>
    <w:r w:rsidRPr="006F1928">
      <w:rPr>
        <w:rStyle w:val="PageNumber"/>
        <w:b/>
        <w:bCs/>
        <w:sz w:val="20"/>
        <w:szCs w:val="20"/>
      </w:rPr>
      <w:fldChar w:fldCharType="begin"/>
    </w:r>
    <w:r w:rsidRPr="006F1928">
      <w:rPr>
        <w:rStyle w:val="PageNumber"/>
        <w:b/>
        <w:bCs/>
        <w:sz w:val="20"/>
        <w:szCs w:val="20"/>
      </w:rPr>
      <w:instrText xml:space="preserve"> NUMPAGES </w:instrText>
    </w:r>
    <w:r w:rsidRPr="006F1928">
      <w:rPr>
        <w:rStyle w:val="PageNumber"/>
        <w:b/>
        <w:bCs/>
        <w:sz w:val="20"/>
        <w:szCs w:val="20"/>
      </w:rPr>
      <w:fldChar w:fldCharType="separate"/>
    </w:r>
    <w:r w:rsidR="00AE4326">
      <w:rPr>
        <w:rStyle w:val="PageNumber"/>
        <w:b/>
        <w:bCs/>
        <w:noProof/>
        <w:sz w:val="20"/>
        <w:szCs w:val="20"/>
      </w:rPr>
      <w:t>1</w:t>
    </w:r>
    <w:r w:rsidRPr="006F1928">
      <w:rPr>
        <w:rStyle w:val="PageNumber"/>
        <w:b/>
        <w:bCs/>
        <w:sz w:val="20"/>
        <w:szCs w:val="20"/>
      </w:rPr>
      <w:fldChar w:fldCharType="end"/>
    </w:r>
    <w:r w:rsidRPr="006F1928">
      <w:rPr>
        <w:b/>
        <w:bCs/>
        <w:color w:val="000000"/>
        <w:sz w:val="20"/>
        <w:szCs w:val="20"/>
      </w:rPr>
      <w:tab/>
    </w:r>
    <w:r w:rsidRPr="006F1928">
      <w:rPr>
        <w:b/>
        <w:bCs/>
        <w:color w:val="000000"/>
        <w:sz w:val="20"/>
        <w:szCs w:val="20"/>
      </w:rPr>
      <w:tab/>
    </w:r>
    <w:r w:rsidRPr="006F1928">
      <w:rPr>
        <w:b/>
        <w:bCs/>
        <w:color w:val="000000"/>
        <w:sz w:val="20"/>
        <w:szCs w:val="20"/>
      </w:rPr>
      <w:tab/>
      <w:t xml:space="preserve">          </w:t>
    </w:r>
    <w:r>
      <w:rPr>
        <w:b/>
        <w:bCs/>
        <w:color w:val="000000"/>
        <w:sz w:val="20"/>
        <w:szCs w:val="20"/>
      </w:rPr>
      <w:t xml:space="preserve">                    </w:t>
    </w:r>
    <w:r w:rsidRPr="006F1928">
      <w:rPr>
        <w:b/>
        <w:bCs/>
        <w:color w:val="000000"/>
        <w:sz w:val="20"/>
        <w:szCs w:val="20"/>
      </w:rPr>
      <w:t xml:space="preserve"> Form 136.8.26</w:t>
    </w:r>
  </w:p>
  <w:p w:rsidR="00E5042D" w:rsidRPr="00941B32" w:rsidRDefault="00E5042D" w:rsidP="00941B32">
    <w:pPr>
      <w:widowControl w:val="0"/>
      <w:autoSpaceDE w:val="0"/>
      <w:autoSpaceDN w:val="0"/>
      <w:adjustRightInd w:val="0"/>
      <w:jc w:val="center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 </w:t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</w:r>
    <w:r>
      <w:rPr>
        <w:bCs/>
        <w:color w:val="000000"/>
        <w:sz w:val="20"/>
        <w:szCs w:val="20"/>
      </w:rPr>
      <w:tab/>
      <w:t xml:space="preserve">            0</w:t>
    </w:r>
    <w:r w:rsidR="00296744">
      <w:rPr>
        <w:bCs/>
        <w:color w:val="000000"/>
        <w:sz w:val="20"/>
        <w:szCs w:val="20"/>
      </w:rPr>
      <w:t>9</w:t>
    </w:r>
    <w:r>
      <w:rPr>
        <w:bCs/>
        <w:color w:val="000000"/>
        <w:sz w:val="20"/>
        <w:szCs w:val="20"/>
      </w:rPr>
      <w:t>/</w:t>
    </w:r>
    <w:r w:rsidR="00816314">
      <w:rPr>
        <w:bCs/>
        <w:color w:val="000000"/>
        <w:sz w:val="20"/>
        <w:szCs w:val="20"/>
      </w:rPr>
      <w:t>2014</w:t>
    </w:r>
  </w:p>
  <w:p w:rsidR="00E5042D" w:rsidRPr="006F1928" w:rsidRDefault="00E5042D" w:rsidP="006F1928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14" w:rsidRDefault="0081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95" w:rsidRDefault="00293895">
      <w:r>
        <w:separator/>
      </w:r>
    </w:p>
  </w:footnote>
  <w:footnote w:type="continuationSeparator" w:id="0">
    <w:p w:rsidR="00293895" w:rsidRDefault="0029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14" w:rsidRDefault="00816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D" w:rsidRDefault="00E5042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14" w:rsidRDefault="00816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442"/>
    <w:rsid w:val="001218E0"/>
    <w:rsid w:val="00293895"/>
    <w:rsid w:val="00296744"/>
    <w:rsid w:val="002D1ACA"/>
    <w:rsid w:val="002E438C"/>
    <w:rsid w:val="003B36B1"/>
    <w:rsid w:val="005B0AF2"/>
    <w:rsid w:val="00610E02"/>
    <w:rsid w:val="006E51BE"/>
    <w:rsid w:val="006F1928"/>
    <w:rsid w:val="00816314"/>
    <w:rsid w:val="008C2FFD"/>
    <w:rsid w:val="00941B32"/>
    <w:rsid w:val="009D6473"/>
    <w:rsid w:val="00A076AA"/>
    <w:rsid w:val="00A21A9D"/>
    <w:rsid w:val="00A5036C"/>
    <w:rsid w:val="00A648D5"/>
    <w:rsid w:val="00AD06B4"/>
    <w:rsid w:val="00AE4326"/>
    <w:rsid w:val="00AF1573"/>
    <w:rsid w:val="00B50442"/>
    <w:rsid w:val="00BA634E"/>
    <w:rsid w:val="00D8250E"/>
    <w:rsid w:val="00E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F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D1B8F-F38B-45E4-A352-5BE1508C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D879D-1517-4D7A-839D-0FCE23E5E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9F9FD-0881-4FA3-A8C0-0F2A76562274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2</TotalTime>
  <Pages>1</Pages>
  <Words>191</Words>
  <Characters>1089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MoDOT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peterp1</dc:creator>
  <dc:description>minimum payment letter offer</dc:description>
  <cp:lastModifiedBy>Linda Conner</cp:lastModifiedBy>
  <cp:revision>2</cp:revision>
  <cp:lastPrinted>2013-08-20T17:26:00Z</cp:lastPrinted>
  <dcterms:created xsi:type="dcterms:W3CDTF">2015-03-25T15:42:00Z</dcterms:created>
  <dcterms:modified xsi:type="dcterms:W3CDTF">2015-03-25T15:42:00Z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0x010100F424189D0C5A2B469A108EF0863025B7</vt:lpwstr>
  </property>
</Properties>
</file>