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Default="00CA16BB" w:rsidP="00DA68C5">
      <w:pPr>
        <w:pStyle w:val="Title"/>
      </w:pPr>
      <w:bookmarkStart w:id="0" w:name="_GoBack"/>
      <w:bookmarkEnd w:id="0"/>
      <w:r>
        <w:t>QRG</w:t>
      </w:r>
      <w:r w:rsidR="00EB360E">
        <w:t xml:space="preserve"> </w:t>
      </w:r>
      <w:r>
        <w:t>–</w:t>
      </w:r>
      <w:r w:rsidR="00EB360E">
        <w:t xml:space="preserve"> </w:t>
      </w:r>
      <w:r w:rsidR="00DA68C5" w:rsidRPr="00DA68C5">
        <w:t>Digital</w:t>
      </w:r>
      <w:r w:rsidR="00DA68C5">
        <w:t xml:space="preserve"> Signatures (</w:t>
      </w:r>
      <w:r w:rsidR="00500323">
        <w:t>Contractors</w:t>
      </w:r>
      <w:r w:rsidR="00DA68C5">
        <w:t>)</w:t>
      </w:r>
    </w:p>
    <w:p w:rsidR="00DA68C5" w:rsidRDefault="00DA68C5" w:rsidP="00DA68C5">
      <w:pPr>
        <w:pStyle w:val="Subtitle"/>
      </w:pPr>
      <w:r>
        <w:t xml:space="preserve">These instructions are </w:t>
      </w:r>
      <w:r w:rsidR="004C0B40">
        <w:t>written for</w:t>
      </w:r>
      <w:r>
        <w:t xml:space="preserve"> Adobe Acrobat X Pro and may not be applicable to other versions.</w:t>
      </w:r>
    </w:p>
    <w:p w:rsidR="00DA68C5" w:rsidRDefault="00874CA6" w:rsidP="00DA68C5">
      <w:pPr>
        <w:pStyle w:val="Heading1"/>
      </w:pPr>
      <w:r>
        <w:t>Section</w:t>
      </w:r>
      <w:r w:rsidR="005638E0">
        <w:t xml:space="preserve"> 1:  </w:t>
      </w:r>
      <w:r w:rsidR="00DA68C5">
        <w:t>CAPTURE a Signature Image</w:t>
      </w:r>
    </w:p>
    <w:p w:rsidR="00781D25" w:rsidRDefault="00781D25" w:rsidP="00781D25">
      <w:pPr>
        <w:rPr>
          <w:b/>
          <w:bCs/>
          <w:sz w:val="20"/>
        </w:rPr>
      </w:pPr>
      <w:r>
        <w:t xml:space="preserve">This section will typically be completed only once by a particular person.  </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br w:type="textWrapping" w:clear="all"/>
      </w:r>
      <w:r w:rsidR="00936E57">
        <w:br/>
        <w:t>Paper signed…</w:t>
      </w:r>
    </w:p>
    <w:p w:rsidR="004C0B40" w:rsidRDefault="004C0B40"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 xml:space="preserve">Use </w:t>
      </w:r>
      <w:proofErr w:type="spellStart"/>
      <w:r>
        <w:t>PrintScreen</w:t>
      </w:r>
      <w:proofErr w:type="spellEnd"/>
      <w:r>
        <w:t xml:space="preserve"> to initiate the </w:t>
      </w:r>
      <w:proofErr w:type="spellStart"/>
      <w:r>
        <w:t>PrintKey</w:t>
      </w:r>
      <w:proofErr w:type="spellEnd"/>
      <w:r>
        <w:t xml:space="preserve"> software</w:t>
      </w:r>
      <w:r w:rsidR="00936E57">
        <w:t xml:space="preserve">. </w:t>
      </w:r>
      <w:r>
        <w:t xml:space="preserve"> </w:t>
      </w:r>
      <w:r w:rsidR="00936E57">
        <w:t>S</w:t>
      </w:r>
      <w:r>
        <w:t xml:space="preserve">elect the Rectangle tool </w:t>
      </w:r>
      <w:r w:rsidR="004C0B40">
        <w:t>to</w:t>
      </w:r>
      <w:r>
        <w:t xml:space="preserve"> capture just the signature from the page.  You will be returned to the </w:t>
      </w:r>
      <w:proofErr w:type="spellStart"/>
      <w:r>
        <w:t>PrintKey</w:t>
      </w:r>
      <w:proofErr w:type="spellEnd"/>
      <w:r>
        <w:t xml:space="preserve"> software.  (Alternate software may be used to capture an image of a signature.  See the</w:t>
      </w:r>
      <w:r w:rsidR="00936E57">
        <w:t xml:space="preserve"> instructions for that software</w:t>
      </w:r>
      <w:r>
        <w:t>.</w:t>
      </w:r>
      <w:r w:rsidR="004C0B40">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662459" cy="13450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61985" cy="1344922"/>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698185" cy="15050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99227" cy="1505509"/>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xml:space="preserve">, </w:t>
      </w:r>
      <w:r w:rsidR="004C0B40">
        <w:t>such as</w:t>
      </w:r>
      <w:r w:rsidR="00DA68C5">
        <w:t xml:space="preserve"> Desktop or My Documents.  </w:t>
      </w:r>
    </w:p>
    <w:p w:rsidR="00E85671" w:rsidRDefault="00E85671" w:rsidP="00781DF0">
      <w:r>
        <w:t>Close</w:t>
      </w:r>
      <w:r w:rsidR="00DA68C5">
        <w:t xml:space="preserve"> the bitmap editor “Paint</w:t>
      </w:r>
      <w:r>
        <w:t>,</w:t>
      </w:r>
      <w:r w:rsidR="00DA68C5">
        <w:t xml:space="preserve">” </w:t>
      </w:r>
      <w:r>
        <w:t xml:space="preserve">Windows Photo Viewer, </w:t>
      </w:r>
      <w:r w:rsidR="00DA68C5">
        <w:t>and the “</w:t>
      </w:r>
      <w:proofErr w:type="spellStart"/>
      <w:r w:rsidR="00DA68C5">
        <w:t>PrintKey</w:t>
      </w:r>
      <w:proofErr w:type="spellEnd"/>
      <w:r w:rsidR="00DA68C5">
        <w:t xml:space="preserve">” application.  </w:t>
      </w:r>
    </w:p>
    <w:p w:rsidR="004C0B40" w:rsidRDefault="004C0B40" w:rsidP="00781DF0"/>
    <w:p w:rsidR="004C0B40" w:rsidRDefault="00DA68C5" w:rsidP="004C0B40">
      <w:r>
        <w:t>Open Adobe Acrobat Professional.</w:t>
      </w:r>
      <w:r w:rsidR="004C0B40">
        <w:t xml:space="preserve">  Select Edit - Preferences.</w:t>
      </w:r>
    </w:p>
    <w:p w:rsidR="00DA68C5" w:rsidRDefault="00F823C1" w:rsidP="00781DF0">
      <w:r>
        <w:rPr>
          <w:noProof/>
        </w:rPr>
        <w:drawing>
          <wp:inline distT="0" distB="0" distL="0" distR="0">
            <wp:extent cx="1637472" cy="2597525"/>
            <wp:effectExtent l="19050" t="0" r="828"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38785" cy="2599607"/>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r>
        <w:lastRenderedPageBreak/>
        <w:t xml:space="preserve">Select Security from the “Categories” column, and click the “New” button.  </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58717D" w:rsidRDefault="0058717D" w:rsidP="00781DF0"/>
    <w:p w:rsidR="0058717D" w:rsidRDefault="0058717D" w:rsidP="00781DF0">
      <w:r>
        <w:t xml:space="preserve">Enter a “Title” for the signature image.  The recommended format is to use the person’s name plus the word signature with no spaces.  </w:t>
      </w:r>
      <w:proofErr w:type="gramStart"/>
      <w:r>
        <w:t>For example, “</w:t>
      </w:r>
      <w:proofErr w:type="spellStart"/>
      <w:r>
        <w:t>JohnSmithSignature</w:t>
      </w:r>
      <w:proofErr w:type="spellEnd"/>
      <w:r>
        <w:t>” as shown below.</w:t>
      </w:r>
      <w:proofErr w:type="gramEnd"/>
    </w:p>
    <w:p w:rsidR="00DA68C5" w:rsidRDefault="007C3C7F" w:rsidP="00781DF0">
      <w:r>
        <w:rPr>
          <w:noProof/>
        </w:rPr>
        <w:drawing>
          <wp:inline distT="0" distB="0" distL="0" distR="0">
            <wp:extent cx="2996152" cy="36642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996379" cy="3664504"/>
                    </a:xfrm>
                    <a:prstGeom prst="rect">
                      <a:avLst/>
                    </a:prstGeom>
                    <a:noFill/>
                    <a:ln w="9525">
                      <a:noFill/>
                      <a:miter lim="800000"/>
                      <a:headEnd/>
                      <a:tailEnd/>
                    </a:ln>
                  </pic:spPr>
                </pic:pic>
              </a:graphicData>
            </a:graphic>
          </wp:inline>
        </w:drawing>
      </w:r>
    </w:p>
    <w:p w:rsidR="00DA68C5" w:rsidRDefault="0058717D" w:rsidP="00781DF0">
      <w:r>
        <w:lastRenderedPageBreak/>
        <w:t>In the Configure Graphic area, select “Imported graphic” and click the “File” button.</w:t>
      </w:r>
    </w:p>
    <w:p w:rsidR="00DA68C5" w:rsidRDefault="007C3C7F" w:rsidP="00781DF0">
      <w:r>
        <w:rPr>
          <w:noProof/>
        </w:rPr>
        <w:drawing>
          <wp:inline distT="0" distB="0" distL="0" distR="0">
            <wp:extent cx="2379594" cy="2950330"/>
            <wp:effectExtent l="19050" t="0" r="165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380661" cy="2951653"/>
                    </a:xfrm>
                    <a:prstGeom prst="rect">
                      <a:avLst/>
                    </a:prstGeom>
                    <a:noFill/>
                    <a:ln w="9525">
                      <a:noFill/>
                      <a:miter lim="800000"/>
                      <a:headEnd/>
                      <a:tailEnd/>
                    </a:ln>
                  </pic:spPr>
                </pic:pic>
              </a:graphicData>
            </a:graphic>
          </wp:inline>
        </w:drawing>
      </w:r>
    </w:p>
    <w:p w:rsidR="002C205A" w:rsidRDefault="002C205A" w:rsidP="00781DF0"/>
    <w:p w:rsidR="0058717D" w:rsidRDefault="0058717D" w:rsidP="00781DF0">
      <w:r>
        <w:t>Click the Browse button and navigate to the location where the signature file was saved.</w:t>
      </w:r>
    </w:p>
    <w:p w:rsidR="007C3C7F" w:rsidRDefault="007C3C7F" w:rsidP="00781DF0">
      <w:r>
        <w:rPr>
          <w:noProof/>
        </w:rPr>
        <w:drawing>
          <wp:inline distT="0" distB="0" distL="0" distR="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58717D" w:rsidRDefault="0058717D" w:rsidP="00781DF0"/>
    <w:p w:rsidR="0058717D" w:rsidRDefault="0058717D" w:rsidP="0058717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095211" cy="25838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95699" cy="2584224"/>
                    </a:xfrm>
                    <a:prstGeom prst="rect">
                      <a:avLst/>
                    </a:prstGeom>
                    <a:noFill/>
                    <a:ln w="9525">
                      <a:noFill/>
                      <a:miter lim="800000"/>
                      <a:headEnd/>
                      <a:tailEnd/>
                    </a:ln>
                  </pic:spPr>
                </pic:pic>
              </a:graphicData>
            </a:graphic>
          </wp:inline>
        </w:drawing>
      </w:r>
    </w:p>
    <w:p w:rsidR="0058717D" w:rsidRDefault="0058717D" w:rsidP="00781DF0">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58717D" w:rsidRDefault="0058717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p w:rsidR="0058717D" w:rsidRDefault="0058717D" w:rsidP="0058717D">
      <w:r>
        <w:lastRenderedPageBreak/>
        <w:t>There is now a new item in the Appearance field.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986FC8" w:rsidRDefault="00986FC8" w:rsidP="00781DF0"/>
    <w:p w:rsidR="00781D25" w:rsidRDefault="00986FC8" w:rsidP="00781DF0">
      <w:r>
        <w:t xml:space="preserve">Step </w:t>
      </w:r>
      <w:r w:rsidR="00BA63F4">
        <w:t>one --</w:t>
      </w:r>
      <w:r w:rsidR="005638E0">
        <w:t xml:space="preserve"> to successfully capture t</w:t>
      </w:r>
      <w:r w:rsidR="006551A7">
        <w:t>he</w:t>
      </w:r>
      <w:r w:rsidR="00DA68C5">
        <w:t xml:space="preserve"> image of </w:t>
      </w:r>
      <w:r w:rsidR="006551A7">
        <w:t>a</w:t>
      </w:r>
      <w:r w:rsidR="00DA68C5">
        <w:t xml:space="preserve"> signature that will be incorporated into the digital signature </w:t>
      </w:r>
      <w:r w:rsidR="006551A7">
        <w:t xml:space="preserve">used to sign </w:t>
      </w:r>
      <w:r w:rsidR="00BA63F4">
        <w:t>documents --</w:t>
      </w:r>
      <w:r w:rsidR="005638E0">
        <w:t xml:space="preserve"> is complete</w:t>
      </w:r>
      <w:r w:rsidR="006551A7">
        <w:t xml:space="preserve">.  </w:t>
      </w:r>
      <w:r w:rsidR="00DA68C5">
        <w:t xml:space="preserve">This </w:t>
      </w:r>
      <w:r w:rsidR="005638E0">
        <w:t xml:space="preserve">step </w:t>
      </w:r>
      <w:r w:rsidR="006551A7">
        <w:t>is</w:t>
      </w:r>
      <w:r w:rsidR="00DA68C5">
        <w:t xml:space="preserve"> typically done only once.</w:t>
      </w:r>
      <w:r w:rsidR="0058717D">
        <w:t xml:space="preserv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986FC8">
        <w:t xml:space="preserve"> ID</w:t>
      </w:r>
      <w:r>
        <w:t>.</w:t>
      </w:r>
    </w:p>
    <w:p w:rsidR="008A4615" w:rsidRDefault="008A4615">
      <w:pPr>
        <w:spacing w:after="0"/>
        <w:rPr>
          <w:rFonts w:ascii="Arial" w:eastAsiaTheme="majorEastAsia" w:hAnsi="Arial" w:cstheme="majorBidi"/>
          <w:b/>
          <w:bCs/>
          <w:color w:val="000099"/>
          <w:sz w:val="28"/>
          <w:szCs w:val="28"/>
        </w:rPr>
      </w:pPr>
      <w:r>
        <w:br w:type="page"/>
      </w:r>
    </w:p>
    <w:p w:rsidR="005638E0" w:rsidRDefault="00874CA6" w:rsidP="008A4615">
      <w:pPr>
        <w:pStyle w:val="Heading1"/>
      </w:pPr>
      <w:r>
        <w:lastRenderedPageBreak/>
        <w:t>Section</w:t>
      </w:r>
      <w:r w:rsidR="005638E0">
        <w:t xml:space="preserve"> 2:  SET UP an Adobe Digital Signature ID</w:t>
      </w:r>
    </w:p>
    <w:p w:rsidR="005638E0" w:rsidRDefault="005638E0" w:rsidP="005638E0">
      <w:pPr>
        <w:rPr>
          <w:b/>
          <w:bCs/>
          <w:sz w:val="20"/>
        </w:rPr>
      </w:pPr>
      <w:r>
        <w:t xml:space="preserve">This section is typically completed only once by a particular person.  </w:t>
      </w:r>
      <w:r w:rsidR="008A4615">
        <w:t>Once the digital signature ID is set up and a list of authorized signers has been submitted, s</w:t>
      </w:r>
      <w:r>
        <w:t>ubsequent digital signatures may be applied accor</w:t>
      </w:r>
      <w:r w:rsidR="008A4615">
        <w:t xml:space="preserve">ding to the instructions in “Section 4 – ROUTINE </w:t>
      </w:r>
      <w:r>
        <w:t>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srcRect/>
                    <a:stretch>
                      <a:fillRect/>
                    </a:stretch>
                  </pic:blipFill>
                  <pic:spPr bwMode="auto">
                    <a:xfrm>
                      <a:off x="0" y="0"/>
                      <a:ext cx="3366880" cy="2840535"/>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3377517" cy="2813945"/>
                    </a:xfrm>
                    <a:prstGeom prst="rect">
                      <a:avLst/>
                    </a:prstGeom>
                    <a:noFill/>
                    <a:ln w="9525">
                      <a:noFill/>
                      <a:miter lim="800000"/>
                      <a:headEnd/>
                      <a:tailEnd/>
                    </a:ln>
                  </pic:spPr>
                </pic:pic>
              </a:graphicData>
            </a:graphic>
          </wp:inline>
        </w:drawing>
      </w: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r>
        <w:lastRenderedPageBreak/>
        <w:t>Fill in the first four fields.  “Organizational Unit” is optional for contractors.  Click Next.</w:t>
      </w:r>
    </w:p>
    <w:p w:rsidR="009121E4" w:rsidRDefault="00C54EBA" w:rsidP="009121E4">
      <w:pPr>
        <w:rPr>
          <w:b/>
          <w:bCs/>
          <w:color w:val="FF0000"/>
        </w:rPr>
      </w:pPr>
      <w:r>
        <w:rPr>
          <w:b/>
          <w:bCs/>
          <w:noProof/>
          <w:color w:val="FF0000"/>
        </w:rPr>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p w:rsidR="008A4615" w:rsidRDefault="008A4615" w:rsidP="008A4615">
      <w:r>
        <w:t>Typically, the user will accept the filename that is automatically provided.  Enter a password and enter the same value in Confirm Password.  Be certain to remember the password or record it in a secure location.  Click Finish.</w:t>
      </w:r>
    </w:p>
    <w:p w:rsidR="009121E4" w:rsidRDefault="00C54EBA" w:rsidP="009121E4">
      <w:r>
        <w:rPr>
          <w:noProof/>
        </w:rPr>
        <w:drawing>
          <wp:inline distT="0" distB="0" distL="0" distR="0">
            <wp:extent cx="3618037" cy="3029759"/>
            <wp:effectExtent l="19050" t="0" r="14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3620952" cy="3032200"/>
                    </a:xfrm>
                    <a:prstGeom prst="rect">
                      <a:avLst/>
                    </a:prstGeom>
                    <a:noFill/>
                    <a:ln w="9525">
                      <a:noFill/>
                      <a:miter lim="800000"/>
                      <a:headEnd/>
                      <a:tailEnd/>
                    </a:ln>
                  </pic:spPr>
                </pic:pic>
              </a:graphicData>
            </a:graphic>
          </wp:inline>
        </w:drawing>
      </w:r>
    </w:p>
    <w:p w:rsidR="008A4615" w:rsidRDefault="008A4615" w:rsidP="009121E4"/>
    <w:p w:rsidR="00721D66" w:rsidRPr="00563961" w:rsidRDefault="00721D66" w:rsidP="00721D66">
      <w:pPr>
        <w:ind w:left="720" w:hanging="720"/>
      </w:pPr>
      <w:r w:rsidRPr="008775EA">
        <w:rPr>
          <w:b/>
        </w:rPr>
        <w:lastRenderedPageBreak/>
        <w:t>Note:</w:t>
      </w:r>
      <w:r w:rsidRPr="008775EA">
        <w:rPr>
          <w:b/>
        </w:rPr>
        <w:tab/>
      </w:r>
      <w:r w:rsidRPr="00563961">
        <w:t xml:space="preserve">If </w:t>
      </w:r>
      <w:r>
        <w:t xml:space="preserve">no “Confirm Password” field is visible, as shown below, the user will receive an error message when </w:t>
      </w:r>
      <w:r w:rsidRPr="00563961">
        <w:t>the</w:t>
      </w:r>
      <w:r>
        <w:t xml:space="preserve"> Finish button is clicked.  It will appear</w:t>
      </w:r>
      <w:r w:rsidRPr="00563961">
        <w:t xml:space="preserve"> </w:t>
      </w:r>
      <w:r>
        <w:t>to the system that the Confirm Password field has been left blank and the passwords will not match.</w:t>
      </w:r>
    </w:p>
    <w:p w:rsidR="00721D66" w:rsidRDefault="00721D66" w:rsidP="00721D66">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721D66" w:rsidRDefault="00721D66" w:rsidP="00721D66">
      <w:r>
        <w:t>To correct this problem, right click on the Desktop and select Screen Resolution.  In the Resolution drop down, change the screen resolution, either up or down, and then work through the password sequence again.</w:t>
      </w:r>
    </w:p>
    <w:p w:rsidR="00721D66" w:rsidRDefault="00721D66" w:rsidP="00721D66">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721D66" w:rsidRDefault="00721D66" w:rsidP="00721D66"/>
    <w:p w:rsidR="008A4615" w:rsidRDefault="008A4615" w:rsidP="009121E4"/>
    <w:p w:rsidR="008A4615" w:rsidRDefault="008A4615" w:rsidP="009121E4">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9121E4" w:rsidRDefault="009121E4" w:rsidP="001B722B"/>
    <w:p w:rsidR="009121E4" w:rsidRDefault="009121E4" w:rsidP="009121E4">
      <w:r>
        <w:t xml:space="preserve">You now have a </w:t>
      </w:r>
      <w:r w:rsidR="00986FC8">
        <w:t>d</w:t>
      </w:r>
      <w:r>
        <w:t>igital ID</w:t>
      </w:r>
      <w:r w:rsidR="002E5253">
        <w:t xml:space="preserve"> (Private Key) that is stored on your computer</w:t>
      </w:r>
      <w:r>
        <w:t xml:space="preserve">.  </w:t>
      </w:r>
      <w:r w:rsidR="00BE0FC8">
        <w:t>Refer to the next section for submitting a digital signature</w:t>
      </w:r>
      <w:r w:rsidR="002E5253">
        <w:t xml:space="preserve"> public</w:t>
      </w:r>
      <w:r w:rsidR="00BE0FC8">
        <w:t xml:space="preserve"> certificate</w:t>
      </w:r>
      <w:r w:rsidR="002E5253">
        <w:t xml:space="preserve"> (</w:t>
      </w:r>
      <w:r w:rsidR="00C3607F">
        <w:t>Public K</w:t>
      </w:r>
      <w:r w:rsidR="002E5253">
        <w:t>ey)</w:t>
      </w:r>
      <w:r w:rsidR="00BE0FC8">
        <w:t>.</w:t>
      </w:r>
    </w:p>
    <w:p w:rsidR="00BE0FC8" w:rsidRDefault="00BE0FC8" w:rsidP="009121E4"/>
    <w:p w:rsidR="00BD5CC6" w:rsidRDefault="00BD5CC6">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986FC8">
        <w:t>SUBMIT</w:t>
      </w:r>
      <w:r>
        <w:t xml:space="preserve"> a Digital Signature Certificate</w:t>
      </w:r>
      <w:r w:rsidR="00C3607F">
        <w:t xml:space="preserve"> (Public Key)</w:t>
      </w:r>
      <w:r>
        <w:t xml:space="preserve"> </w:t>
      </w:r>
      <w:r w:rsidR="00363D26">
        <w:t xml:space="preserve">and </w:t>
      </w:r>
      <w:r>
        <w:t>List of Signers</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w:t>
      </w:r>
      <w:r w:rsidR="002E5253">
        <w:t xml:space="preserve"> public certificate</w:t>
      </w:r>
      <w:r>
        <w:t xml:space="preserve"> file to MoDOT Construction and Materials, where it will be stored in:</w:t>
      </w:r>
      <w:r w:rsidR="009B4136">
        <w:t xml:space="preserve">  </w:t>
      </w:r>
      <w:r>
        <w:t>V:\Digital Signatures\</w:t>
      </w:r>
      <w:r w:rsidR="00DE6FFE">
        <w:t>Contractor</w:t>
      </w:r>
      <w:r>
        <w:t xml:space="preserve"> FDF files</w:t>
      </w:r>
      <w:r w:rsidR="00657B9A">
        <w:t>.</w:t>
      </w:r>
      <w:r>
        <w:t xml:space="preserve"> </w:t>
      </w:r>
      <w:r w:rsidR="002E5253">
        <w:t xml:space="preserve"> This public certificate is not your digital ID (Private Key), but it is a Public Key that allows MoDOT to verify your digital signature on documents.</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w:t>
      </w:r>
      <w:r w:rsidR="008A4615">
        <w:t>,</w:t>
      </w:r>
      <w:r>
        <w:t xml:space="preserve"> but this function will be available.)</w:t>
      </w:r>
    </w:p>
    <w:p w:rsidR="009B4136" w:rsidRDefault="009B4136" w:rsidP="00BE0FC8">
      <w:r w:rsidRPr="009B4136">
        <w:rPr>
          <w:noProof/>
        </w:rPr>
        <w:drawing>
          <wp:inline distT="0" distB="0" distL="0" distR="0" wp14:anchorId="644F5824" wp14:editId="52F53E8F">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500323" w:rsidRDefault="00500323" w:rsidP="00DF1DBB"/>
    <w:p w:rsidR="00DF1DBB" w:rsidRDefault="00DF1DBB" w:rsidP="00DF1DBB">
      <w:r>
        <w:t xml:space="preserve">Select the user name (the blue row in the image below), then select </w:t>
      </w:r>
      <w:r w:rsidR="00BD5CC6">
        <w:t>“</w:t>
      </w:r>
      <w:r>
        <w:t>Export.</w:t>
      </w:r>
      <w:r w:rsidR="00BD5CC6">
        <w:t>”</w:t>
      </w:r>
    </w:p>
    <w:p w:rsidR="00BE0FC8" w:rsidRDefault="00DF1DBB" w:rsidP="00BE0FC8">
      <w:r>
        <w:rPr>
          <w:noProof/>
        </w:rPr>
        <w:drawing>
          <wp:inline distT="0" distB="0" distL="0" distR="0" wp14:anchorId="256DD9DB" wp14:editId="024B5B3D">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Default="00DE6FFE" w:rsidP="00BE0FC8"/>
    <w:p w:rsidR="00DF1DBB" w:rsidRDefault="00DF1DBB" w:rsidP="00BE0FC8">
      <w:r>
        <w:t>Select “Email the data to someone” and click the Next button.</w:t>
      </w:r>
    </w:p>
    <w:p w:rsidR="00BE0FC8" w:rsidRDefault="00DF1DBB" w:rsidP="00BE0FC8">
      <w:r>
        <w:rPr>
          <w:noProof/>
        </w:rPr>
        <w:lastRenderedPageBreak/>
        <w:drawing>
          <wp:inline distT="0" distB="0" distL="0" distR="0" wp14:anchorId="1FF7DAE0" wp14:editId="02948132">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Default="00590397" w:rsidP="00BE0FC8">
      <w:r>
        <w:t>Click the Email button.  It is NOT necessary to fill in the “To:” field.  The system</w:t>
      </w:r>
      <w:r w:rsidR="00BA63F4">
        <w:t xml:space="preserve"> will transfer the user to the</w:t>
      </w:r>
      <w:r>
        <w:t xml:space="preserve"> </w:t>
      </w:r>
      <w:r w:rsidR="00BA63F4">
        <w:t xml:space="preserve">company </w:t>
      </w:r>
      <w:r>
        <w:t xml:space="preserve">email </w:t>
      </w:r>
      <w:r w:rsidR="00BA63F4">
        <w:t>which can then be</w:t>
      </w:r>
      <w:r>
        <w:t xml:space="preserve"> sent to </w:t>
      </w:r>
      <w:hyperlink r:id="rId35" w:history="1">
        <w:r w:rsidR="00721D66" w:rsidRPr="006B3F5A">
          <w:rPr>
            <w:rStyle w:val="Hyperlink"/>
          </w:rPr>
          <w:t>ReDev@modot.mo.gov</w:t>
        </w:r>
      </w:hyperlink>
      <w:r>
        <w:t xml:space="preserve"> </w:t>
      </w:r>
    </w:p>
    <w:p w:rsidR="00590397" w:rsidRDefault="00590397" w:rsidP="00BE0FC8">
      <w:r>
        <w:rPr>
          <w:noProof/>
        </w:rPr>
        <w:drawing>
          <wp:inline distT="0" distB="0" distL="0" distR="0" wp14:anchorId="162D2007" wp14:editId="5C325D3F">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Default="00A51EE8" w:rsidP="00A51EE8">
      <w:r>
        <w:t>The contractor’s submission of the FDF file</w:t>
      </w:r>
      <w:r w:rsidR="002E5253">
        <w:t xml:space="preserve"> (Public Key)</w:t>
      </w:r>
      <w:r>
        <w:t xml:space="preserve"> is to be accompanied by a letter </w:t>
      </w:r>
      <w:r w:rsidR="00BA63F4">
        <w:t xml:space="preserve">(see next page) </w:t>
      </w:r>
      <w:r>
        <w:t xml:space="preserve">stating that the contractor accepts the prescribed digital signature process in use by MoDOT at the time of the submission.  </w:t>
      </w:r>
    </w:p>
    <w:p w:rsidR="00A51EE8" w:rsidRDefault="00A51EE8" w:rsidP="00A51EE8"/>
    <w:p w:rsidR="00DF1DBB" w:rsidRDefault="00874CA6" w:rsidP="00874CA6">
      <w:pPr>
        <w:pStyle w:val="Heading2"/>
      </w:pPr>
      <w:r>
        <w:t>PFX Files</w:t>
      </w:r>
    </w:p>
    <w:p w:rsidR="00901CF1" w:rsidRDefault="002E5253" w:rsidP="00874CA6">
      <w:r>
        <w:t>The PFX file holds your digital ID (Private Key)</w:t>
      </w:r>
      <w:r w:rsidR="00D727AE">
        <w:t xml:space="preserve"> and</w:t>
      </w:r>
      <w:r w:rsidR="00DC19F5">
        <w:t xml:space="preserve"> </w:t>
      </w:r>
      <w:r w:rsidR="00D727AE">
        <w:t>is stored on the user’s computer.  It is advisable to also store this file in a back-up location</w:t>
      </w:r>
      <w:r w:rsidR="00DC19F5">
        <w:t xml:space="preserve"> in case it is lost</w:t>
      </w:r>
      <w:r w:rsidR="00D727AE">
        <w:t xml:space="preserve">.  </w:t>
      </w:r>
      <w:r w:rsidR="00D31305">
        <w:t>Do not send this file to MoDOT.</w:t>
      </w:r>
      <w:r w:rsidR="00901CF1">
        <w:t xml:space="preserve"> The file is password protected and cannot be used by any other user.</w:t>
      </w:r>
    </w:p>
    <w:p w:rsidR="00BE0FC8" w:rsidRDefault="00874CA6" w:rsidP="00BE0FC8">
      <w:r>
        <w:t xml:space="preserve">To </w:t>
      </w:r>
      <w:r w:rsidR="00D31305">
        <w:t xml:space="preserve">locate </w:t>
      </w:r>
      <w:r>
        <w:t>the PFX file</w:t>
      </w:r>
      <w:r w:rsidR="00D31305">
        <w:t xml:space="preserve"> to copy and store a back-up</w:t>
      </w:r>
      <w:r w:rsidR="00901CF1">
        <w:t>,</w:t>
      </w:r>
      <w:r>
        <w:t xml:space="preserve"> the simplest process is to Search the C:\ drive for *.PFX.  </w:t>
      </w:r>
    </w:p>
    <w:p w:rsidR="00BA63F4" w:rsidRDefault="00BA63F4">
      <w:pPr>
        <w:spacing w:after="0"/>
      </w:pPr>
    </w:p>
    <w:p w:rsidR="00AF1A18" w:rsidRDefault="00AF1A18" w:rsidP="00AF1A18">
      <w:pPr>
        <w:pStyle w:val="Heading1"/>
      </w:pPr>
      <w:r>
        <w:lastRenderedPageBreak/>
        <w:t>Example Letter for Authorized Digital Signers</w:t>
      </w:r>
    </w:p>
    <w:p w:rsidR="00AF1A18" w:rsidRPr="00AF1A18" w:rsidRDefault="00AF1A18" w:rsidP="00AF1A18"/>
    <w:p w:rsidR="00AF1A18" w:rsidRDefault="00AF1A18" w:rsidP="00AF1A18">
      <w:pPr>
        <w:pStyle w:val="NoSpacing"/>
        <w:jc w:val="center"/>
      </w:pPr>
    </w:p>
    <w:p w:rsidR="00BA63F4" w:rsidRDefault="00BA63F4" w:rsidP="00AF1A18">
      <w:pPr>
        <w:pStyle w:val="NoSpacing"/>
        <w:jc w:val="center"/>
      </w:pPr>
      <w:r>
        <w:t>&lt;Contractor LETTERHEAD&gt;</w:t>
      </w: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r>
        <w:t>&lt;</w:t>
      </w:r>
      <w:proofErr w:type="gramStart"/>
      <w:r>
        <w:t>date</w:t>
      </w:r>
      <w:proofErr w:type="gramEnd"/>
      <w:r>
        <w:t>&gt;</w:t>
      </w:r>
    </w:p>
    <w:p w:rsidR="00BA63F4" w:rsidRDefault="00BA63F4" w:rsidP="00AF1A18">
      <w:pPr>
        <w:pStyle w:val="NoSpacing"/>
      </w:pPr>
    </w:p>
    <w:p w:rsidR="00BA63F4" w:rsidRDefault="00BA63F4" w:rsidP="00AF1A18">
      <w:pPr>
        <w:pStyle w:val="NoSpacing"/>
      </w:pPr>
    </w:p>
    <w:p w:rsidR="00BA63F4" w:rsidRDefault="00AF1A18" w:rsidP="00AF1A18">
      <w:pPr>
        <w:pStyle w:val="NoSpacing"/>
      </w:pPr>
      <w:r>
        <w:t>Mr. David</w:t>
      </w:r>
      <w:r w:rsidR="00BA63F4">
        <w:t xml:space="preserve"> Ahlvers</w:t>
      </w:r>
    </w:p>
    <w:p w:rsidR="00BA63F4" w:rsidRDefault="00AF1A18" w:rsidP="00AF1A18">
      <w:pPr>
        <w:pStyle w:val="NoSpacing"/>
      </w:pPr>
      <w:r>
        <w:t>State Construction and Materials Engineer</w:t>
      </w:r>
    </w:p>
    <w:p w:rsidR="00BA63F4" w:rsidRDefault="00BA63F4" w:rsidP="00AF1A18">
      <w:pPr>
        <w:pStyle w:val="NoSpacing"/>
      </w:pPr>
      <w:r>
        <w:t>M</w:t>
      </w:r>
      <w:r w:rsidR="00AF1A18">
        <w:t>issouri Department of Transportation</w:t>
      </w:r>
    </w:p>
    <w:p w:rsidR="00BA63F4" w:rsidRDefault="00BA63F4" w:rsidP="00AF1A18">
      <w:pPr>
        <w:pStyle w:val="NoSpacing"/>
      </w:pPr>
      <w:r>
        <w:t>P.O. Box 270</w:t>
      </w:r>
    </w:p>
    <w:p w:rsidR="00BA63F4" w:rsidRDefault="00BA63F4" w:rsidP="00AF1A18">
      <w:pPr>
        <w:pStyle w:val="NoSpacing"/>
      </w:pPr>
      <w:r>
        <w:t>Jefferson City, MO  65102</w:t>
      </w:r>
    </w:p>
    <w:p w:rsidR="00BA63F4" w:rsidRDefault="00BA63F4" w:rsidP="00AF1A18">
      <w:pPr>
        <w:pStyle w:val="NoSpacing"/>
      </w:pPr>
    </w:p>
    <w:p w:rsidR="00BA63F4" w:rsidRDefault="00BA63F4" w:rsidP="00AF1A18">
      <w:pPr>
        <w:pStyle w:val="NoSpacing"/>
      </w:pPr>
      <w:r>
        <w:t>Mr. Ahlvers:</w:t>
      </w:r>
    </w:p>
    <w:p w:rsidR="00BA63F4" w:rsidRDefault="00BA63F4" w:rsidP="00AF1A18">
      <w:pPr>
        <w:pStyle w:val="NoSpacing"/>
      </w:pPr>
    </w:p>
    <w:p w:rsidR="00BA63F4" w:rsidRDefault="00BA63F4" w:rsidP="00AF1A18">
      <w:pPr>
        <w:pStyle w:val="NoSpacing"/>
      </w:pPr>
      <w:r>
        <w:t>The individual(s) listed below hereby agree to communicate official approval of contract change orders via electronic means including sending and receiving the change order 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BA63F4" w:rsidRDefault="00BA63F4" w:rsidP="00AF1A18">
      <w:pPr>
        <w:pStyle w:val="NoSpacing"/>
      </w:pPr>
    </w:p>
    <w:p w:rsidR="00BA63F4" w:rsidRDefault="00BA63F4" w:rsidP="00AF1A18">
      <w:pPr>
        <w:pStyle w:val="NoSpacing"/>
      </w:pPr>
      <w:r>
        <w:t>The individual(s) are:</w:t>
      </w:r>
    </w:p>
    <w:p w:rsidR="00BA63F4" w:rsidRDefault="00BA63F4" w:rsidP="00AF1A18">
      <w:pPr>
        <w:pStyle w:val="NoSpacing"/>
      </w:pPr>
      <w:r>
        <w:tab/>
        <w:t>&lt;first and last name – add as many rows as needed</w:t>
      </w:r>
      <w:proofErr w:type="gramStart"/>
      <w:r>
        <w:t>&gt;  &lt;</w:t>
      </w:r>
      <w:proofErr w:type="gramEnd"/>
      <w:r>
        <w:t>inked signature&gt;</w:t>
      </w:r>
    </w:p>
    <w:p w:rsidR="00BA63F4" w:rsidRDefault="00BA63F4" w:rsidP="00AF1A18">
      <w:pPr>
        <w:pStyle w:val="NoSpacing"/>
      </w:pPr>
    </w:p>
    <w:p w:rsidR="00BA63F4" w:rsidRDefault="00BA63F4" w:rsidP="00AF1A18">
      <w:pPr>
        <w:pStyle w:val="NoSpacing"/>
      </w:pPr>
      <w:r>
        <w:t>MoDOT will be notified of any changes to the list as soon as practical.</w:t>
      </w:r>
    </w:p>
    <w:p w:rsidR="00BA63F4" w:rsidRDefault="00BA63F4" w:rsidP="00AF1A18">
      <w:pPr>
        <w:pStyle w:val="NoSpacing"/>
      </w:pPr>
    </w:p>
    <w:p w:rsidR="00BA63F4" w:rsidRDefault="00BA63F4" w:rsidP="00AF1A18">
      <w:pPr>
        <w:pStyle w:val="NoSpacing"/>
      </w:pPr>
      <w:r>
        <w:t>Sincerely,</w:t>
      </w:r>
    </w:p>
    <w:p w:rsidR="00BA63F4" w:rsidRDefault="00BA63F4" w:rsidP="00AF1A18">
      <w:pPr>
        <w:pStyle w:val="NoSpacing"/>
      </w:pPr>
    </w:p>
    <w:p w:rsidR="00BA63F4" w:rsidRDefault="00BA63F4" w:rsidP="00AF1A18">
      <w:pPr>
        <w:pStyle w:val="NoSpacing"/>
      </w:pPr>
      <w:r>
        <w:t>&lt;</w:t>
      </w:r>
      <w:proofErr w:type="gramStart"/>
      <w:r>
        <w:t>signature</w:t>
      </w:r>
      <w:proofErr w:type="gramEnd"/>
      <w:r>
        <w:t>&gt;</w:t>
      </w:r>
    </w:p>
    <w:p w:rsidR="00BA63F4" w:rsidRDefault="00BA63F4" w:rsidP="00AF1A18">
      <w:pPr>
        <w:pStyle w:val="NoSpacing"/>
      </w:pPr>
      <w:r>
        <w:t>&lt;</w:t>
      </w:r>
      <w:proofErr w:type="gramStart"/>
      <w:r>
        <w:t>name</w:t>
      </w:r>
      <w:proofErr w:type="gramEnd"/>
      <w:r>
        <w:t xml:space="preserve"> and title&gt;</w:t>
      </w:r>
    </w:p>
    <w:p w:rsidR="00AF1A18" w:rsidRDefault="00AF1A18">
      <w:pPr>
        <w:spacing w:after="0"/>
      </w:pPr>
      <w:r>
        <w:br w:type="page"/>
      </w:r>
    </w:p>
    <w:p w:rsidR="00BE0FC8" w:rsidRDefault="00A004D4" w:rsidP="00A004D4">
      <w:pPr>
        <w:pStyle w:val="Heading1"/>
      </w:pPr>
      <w:r>
        <w:lastRenderedPageBreak/>
        <w:t xml:space="preserve">Section 4:  </w:t>
      </w:r>
      <w:r w:rsidR="00BD5CC6">
        <w:t>ROUTINE</w:t>
      </w:r>
      <w:r>
        <w:t xml:space="preserve"> Adobe Digital Signature</w:t>
      </w:r>
      <w:r w:rsidR="00BD5CC6">
        <w:t>s</w:t>
      </w:r>
    </w:p>
    <w:p w:rsidR="00BD5CC6" w:rsidRDefault="00BD5CC6" w:rsidP="00BD5CC6">
      <w:pPr>
        <w:rPr>
          <w:b/>
          <w:bCs/>
          <w:sz w:val="20"/>
        </w:rPr>
      </w:pPr>
      <w:r>
        <w:t>This process assumes that a person is authorized to sign documents based on the person’s title, or the person has been delegated to sign documents for the authorized person.  This section may be used as many times as necessary once the user has complete</w:t>
      </w:r>
      <w:r w:rsidR="002C294C">
        <w:t>d</w:t>
      </w:r>
      <w:r>
        <w:t xml:space="preserve"> the steps documented in Sections 1-3.</w:t>
      </w:r>
    </w:p>
    <w:p w:rsidR="00BD5CC6" w:rsidRDefault="009E70A1" w:rsidP="00BD5CC6">
      <w:r w:rsidRPr="009E70A1">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Default="00BD5CC6" w:rsidP="009E70A1">
      <w:r>
        <w:t xml:space="preserve">Detach the PDF document from the email by saving from the email system to a hard drive on the computer.  Open the document in Adobe Pro.  </w:t>
      </w:r>
      <w:r w:rsidR="009E70A1" w:rsidRPr="009A616C">
        <w:t xml:space="preserve">(Part of an example PDF </w:t>
      </w:r>
      <w:r w:rsidR="002C294C">
        <w:t>document</w:t>
      </w:r>
      <w:r w:rsidR="009E70A1" w:rsidRPr="009A616C">
        <w:t xml:space="preserve"> is shown </w:t>
      </w:r>
      <w:r w:rsidR="009E70A1">
        <w:t>above</w:t>
      </w:r>
      <w:r w:rsidR="009E70A1" w:rsidRPr="009A616C">
        <w:t>.  This</w:t>
      </w:r>
      <w:r w:rsidR="009E70A1">
        <w:rPr>
          <w:b/>
          <w:bCs/>
          <w:color w:val="FF0000"/>
        </w:rPr>
        <w:t xml:space="preserve"> </w:t>
      </w:r>
      <w:r w:rsidR="009E70A1" w:rsidRPr="009A616C">
        <w:t xml:space="preserve">example is a </w:t>
      </w:r>
      <w:r w:rsidR="009E70A1">
        <w:t>change o</w:t>
      </w:r>
      <w:r w:rsidR="009E70A1" w:rsidRPr="009A616C">
        <w:t>rder, but digital signatures may be applied to any PDF file.)</w:t>
      </w:r>
    </w:p>
    <w:p w:rsidR="009E70A1" w:rsidRDefault="009E70A1" w:rsidP="009E70A1"/>
    <w:p w:rsidR="009E70A1" w:rsidRPr="009A616C" w:rsidRDefault="009E70A1" w:rsidP="009E70A1">
      <w:r>
        <w:t>Select Tools – Sign &amp; Certify – Sign Document.</w:t>
      </w:r>
    </w:p>
    <w:p w:rsidR="009E70A1" w:rsidRDefault="009E70A1" w:rsidP="009E70A1">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BD5CC6" w:rsidRDefault="00BD5CC6" w:rsidP="00BD5CC6"/>
    <w:p w:rsidR="009E70A1" w:rsidRDefault="009E70A1" w:rsidP="009E70A1">
      <w:r w:rsidRPr="00DB2CBE">
        <w:lastRenderedPageBreak/>
        <w:t xml:space="preserve">This pop-up </w:t>
      </w:r>
      <w:r w:rsidR="00AF1A18">
        <w:t>may</w:t>
      </w:r>
      <w:r w:rsidRPr="00DB2CBE">
        <w:t xml:space="preserve"> be displayed to remind </w:t>
      </w:r>
      <w:r>
        <w:t>the user</w:t>
      </w:r>
      <w:r w:rsidRPr="00DB2CBE">
        <w:t xml:space="preserve"> to designate a location on the page for the digital signature.  Once familiar with the process, this notification may be suppressed by checking “Do not show this message again</w:t>
      </w:r>
      <w:r>
        <w:t xml:space="preserve">.”  </w:t>
      </w:r>
      <w:r w:rsidRPr="00DB2CBE">
        <w:t>Click “OK” to continue.</w:t>
      </w:r>
      <w:r>
        <w:t xml:space="preserve">  </w:t>
      </w:r>
    </w:p>
    <w:p w:rsidR="009E70A1" w:rsidRDefault="009E70A1" w:rsidP="009E70A1">
      <w:r>
        <w:rPr>
          <w:noProof/>
        </w:rPr>
        <w:drawing>
          <wp:inline distT="0" distB="0" distL="0" distR="0">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Default="009E70A1" w:rsidP="009E70A1"/>
    <w:p w:rsidR="009E70A1" w:rsidRDefault="009E70A1" w:rsidP="009E70A1">
      <w:r>
        <w:t xml:space="preserve">Select the area where the digital signature should appear.  On a </w:t>
      </w:r>
      <w:r w:rsidR="002C294C">
        <w:t>c</w:t>
      </w:r>
      <w:r>
        <w:t xml:space="preserve">hange </w:t>
      </w:r>
      <w:r w:rsidR="002C294C">
        <w:t>o</w:t>
      </w:r>
      <w:r>
        <w:t xml:space="preserve">rder PDF, define the </w:t>
      </w:r>
      <w:r w:rsidRPr="00733598">
        <w:rPr>
          <w:u w:val="single"/>
        </w:rPr>
        <w:t>full area</w:t>
      </w:r>
      <w:r w:rsidR="002C294C">
        <w:t xml:space="preserve"> of the c</w:t>
      </w:r>
      <w:r>
        <w:t xml:space="preserve">hange </w:t>
      </w:r>
      <w:r w:rsidR="002C294C">
        <w:t>o</w:t>
      </w:r>
      <w:r>
        <w:t>rder signature line that applies to the signature you are attaching.  The selection area will appear as a light blue rectangle.  Make the rectangle about the same size as shown below.</w:t>
      </w:r>
    </w:p>
    <w:p w:rsidR="009E70A1" w:rsidRDefault="009E70A1" w:rsidP="00BD5CC6">
      <w:r>
        <w:rPr>
          <w:noProof/>
        </w:rPr>
        <w:drawing>
          <wp:inline distT="0" distB="0" distL="0" distR="0">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Default="009E70A1" w:rsidP="009E70A1">
      <w:r>
        <w:t xml:space="preserve">This pop-up may appear.  </w:t>
      </w:r>
      <w:r w:rsidR="009B45FF">
        <w:t>If satisfied that the selected area is adequate, click “Sign;” otherwise, click “Start Over” to reselect the signature area.</w:t>
      </w:r>
    </w:p>
    <w:p w:rsidR="009E70A1" w:rsidRDefault="009E70A1" w:rsidP="009E70A1">
      <w:r>
        <w:rPr>
          <w:noProof/>
        </w:rPr>
        <w:drawing>
          <wp:inline distT="0" distB="0" distL="0" distR="0">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Default="00083BDE" w:rsidP="009E70A1"/>
    <w:p w:rsidR="009E70A1" w:rsidRDefault="009E70A1" w:rsidP="009E70A1">
      <w:r>
        <w:t xml:space="preserve">When the mouse button is released, the Sign Document dialog box will appear.  Select the appropriate digital ID in the “Sign As” drop down field.  If the correct digital ID is </w:t>
      </w:r>
      <w:r w:rsidRPr="00854739">
        <w:rPr>
          <w:u w:val="single"/>
        </w:rPr>
        <w:t>not</w:t>
      </w:r>
      <w:r>
        <w:t xml:space="preserve"> displayed, select “New ID” and refer to Section 2 –SET UP an Adobe Digital Signature ID.</w:t>
      </w:r>
    </w:p>
    <w:p w:rsidR="009E70A1" w:rsidRDefault="009E70A1" w:rsidP="009E70A1">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Default="00083BDE" w:rsidP="00083BDE">
      <w:pPr>
        <w:rPr>
          <w:b/>
          <w:bCs/>
          <w:color w:val="FF0000"/>
        </w:rPr>
      </w:pPr>
      <w:r>
        <w:lastRenderedPageBreak/>
        <w:t xml:space="preserve">Once the signature file is selected, enter the password established when the digital ID was created.  </w:t>
      </w:r>
    </w:p>
    <w:p w:rsidR="00083BDE" w:rsidRDefault="00083BDE" w:rsidP="00083BDE">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083BDE" w:rsidRDefault="0072459E" w:rsidP="0072459E">
      <w:pPr>
        <w:ind w:left="720" w:hanging="720"/>
      </w:pPr>
      <w:r w:rsidRPr="0072459E">
        <w:rPr>
          <w:b/>
        </w:rPr>
        <w:t>Note</w:t>
      </w:r>
      <w:r>
        <w:t>:</w:t>
      </w:r>
      <w:r>
        <w:tab/>
      </w:r>
      <w:r w:rsidR="00083BDE">
        <w:t xml:space="preserve">MoDOT will </w:t>
      </w:r>
      <w:r w:rsidR="00083BDE" w:rsidRPr="00083BDE">
        <w:rPr>
          <w:b/>
          <w:u w:val="single"/>
        </w:rPr>
        <w:t>NOT</w:t>
      </w:r>
      <w:r w:rsidR="00083BDE">
        <w:t xml:space="preserve"> accept the “Standard Text” digital ID.  If Appearance defaults to “Standard Text,” make sure to select the digital signature file created when the signature image was captured</w:t>
      </w:r>
      <w:r w:rsidR="002C294C">
        <w:t>,</w:t>
      </w:r>
      <w:r w:rsidR="00083BDE">
        <w:t xml:space="preserve"> as shown below (“</w:t>
      </w:r>
      <w:proofErr w:type="spellStart"/>
      <w:r w:rsidR="00083BDE">
        <w:t>JohnSmithSignature</w:t>
      </w:r>
      <w:proofErr w:type="spellEnd"/>
      <w:r w:rsidR="00083BDE">
        <w:t xml:space="preserve">” in this example).  </w:t>
      </w:r>
    </w:p>
    <w:p w:rsidR="00083BDE" w:rsidRDefault="00083BDE" w:rsidP="00083BDE">
      <w:r>
        <w:rPr>
          <w:noProof/>
        </w:rPr>
        <w:drawing>
          <wp:inline distT="0" distB="0" distL="0" distR="0">
            <wp:extent cx="2494165" cy="2902226"/>
            <wp:effectExtent l="19050" t="0" r="138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083BDE" w:rsidRDefault="00083BDE" w:rsidP="00083BDE">
      <w:r>
        <w:t xml:space="preserve">Do </w:t>
      </w:r>
      <w:r w:rsidRPr="00083BDE">
        <w:rPr>
          <w:b/>
          <w:u w:val="single"/>
        </w:rPr>
        <w:t>NOT</w:t>
      </w:r>
      <w:r>
        <w:t xml:space="preserve"> select “Lock Document </w:t>
      </w:r>
      <w:proofErr w:type="gramStart"/>
      <w:r>
        <w:t>After</w:t>
      </w:r>
      <w:proofErr w:type="gramEnd"/>
      <w:r>
        <w:t xml:space="preserve"> Signing.”  Selecting this option locks all fields, including any remaining signature fields.</w:t>
      </w:r>
    </w:p>
    <w:p w:rsidR="00083BDE" w:rsidRDefault="00083BDE" w:rsidP="00083BDE">
      <w:r>
        <w:t>Click the Sign button.</w:t>
      </w:r>
    </w:p>
    <w:p w:rsidR="009E70A1" w:rsidRDefault="009E70A1" w:rsidP="00BD5CC6"/>
    <w:p w:rsidR="00986FC8" w:rsidRDefault="00986FC8" w:rsidP="00986FC8">
      <w:r>
        <w:lastRenderedPageBreak/>
        <w:t>Save the signed document.  The document will look something like this where it was digitally signed.</w:t>
      </w:r>
    </w:p>
    <w:p w:rsidR="00986FC8" w:rsidRDefault="00986FC8" w:rsidP="00986FC8"/>
    <w:p w:rsidR="009E70A1" w:rsidRDefault="009E70A1" w:rsidP="00BD5CC6">
      <w:r>
        <w:rPr>
          <w:noProof/>
        </w:rPr>
        <w:drawing>
          <wp:inline distT="0" distB="0" distL="0" distR="0">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Default="00986FC8" w:rsidP="00BD5CC6"/>
    <w:p w:rsidR="00986FC8" w:rsidRPr="00BD5CC6" w:rsidRDefault="00986FC8" w:rsidP="00986FC8">
      <w:r>
        <w:t xml:space="preserve">Attach the </w:t>
      </w:r>
      <w:r w:rsidR="002C294C">
        <w:t xml:space="preserve">digitally </w:t>
      </w:r>
      <w:r>
        <w:t>signed change order (or other document) to an email</w:t>
      </w:r>
      <w:r w:rsidR="002C294C">
        <w:t>,</w:t>
      </w:r>
      <w:r>
        <w:t xml:space="preserve"> and return it to the Resident Engineer.</w:t>
      </w:r>
    </w:p>
    <w:sectPr w:rsidR="00986FC8" w:rsidRPr="00BD5CC6" w:rsidSect="000071FD">
      <w:footerReference w:type="default" r:id="rId4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23B" w:rsidRDefault="001C623B" w:rsidP="00EC25EB">
      <w:pPr>
        <w:spacing w:after="0"/>
      </w:pPr>
      <w:r>
        <w:separator/>
      </w:r>
    </w:p>
  </w:endnote>
  <w:endnote w:type="continuationSeparator" w:id="0">
    <w:p w:rsidR="001C623B" w:rsidRDefault="001C623B"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2E5253" w:rsidRPr="00BA63F4" w:rsidRDefault="002E5253">
        <w:pPr>
          <w:pStyle w:val="Footer"/>
          <w:rPr>
            <w:sz w:val="20"/>
            <w:szCs w:val="20"/>
          </w:rPr>
        </w:pPr>
        <w:r w:rsidRPr="00BA63F4">
          <w:rPr>
            <w:sz w:val="20"/>
            <w:szCs w:val="20"/>
          </w:rPr>
          <w:t xml:space="preserve">Digital Signatures - Contractors (Revised </w:t>
        </w:r>
        <w:r w:rsidR="00657B9A">
          <w:rPr>
            <w:sz w:val="20"/>
            <w:szCs w:val="20"/>
          </w:rPr>
          <w:t>07/2014</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74159B">
          <w:rPr>
            <w:b/>
            <w:noProof/>
            <w:sz w:val="20"/>
            <w:szCs w:val="20"/>
          </w:rPr>
          <w:t>1</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74159B">
          <w:rPr>
            <w:b/>
            <w:noProof/>
            <w:sz w:val="20"/>
            <w:szCs w:val="20"/>
          </w:rPr>
          <w:t>19</w:t>
        </w:r>
        <w:r w:rsidRPr="00BA63F4">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23B" w:rsidRDefault="001C623B" w:rsidP="00EC25EB">
      <w:pPr>
        <w:spacing w:after="0"/>
      </w:pPr>
      <w:r>
        <w:separator/>
      </w:r>
    </w:p>
  </w:footnote>
  <w:footnote w:type="continuationSeparator" w:id="0">
    <w:p w:rsidR="001C623B" w:rsidRDefault="001C623B"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416DB"/>
    <w:rsid w:val="000635A1"/>
    <w:rsid w:val="00074858"/>
    <w:rsid w:val="00082BA5"/>
    <w:rsid w:val="00083BDE"/>
    <w:rsid w:val="000A24FE"/>
    <w:rsid w:val="000A54EF"/>
    <w:rsid w:val="000A6A03"/>
    <w:rsid w:val="000B7279"/>
    <w:rsid w:val="000D0BB2"/>
    <w:rsid w:val="000E09D9"/>
    <w:rsid w:val="00103114"/>
    <w:rsid w:val="00134F4E"/>
    <w:rsid w:val="00137B9B"/>
    <w:rsid w:val="001A189F"/>
    <w:rsid w:val="001B722B"/>
    <w:rsid w:val="001C623B"/>
    <w:rsid w:val="001C7EC8"/>
    <w:rsid w:val="001F2694"/>
    <w:rsid w:val="001F2AB8"/>
    <w:rsid w:val="00207D47"/>
    <w:rsid w:val="00215C85"/>
    <w:rsid w:val="00224E19"/>
    <w:rsid w:val="00226710"/>
    <w:rsid w:val="00230CAF"/>
    <w:rsid w:val="00257DAF"/>
    <w:rsid w:val="00282435"/>
    <w:rsid w:val="002A66A5"/>
    <w:rsid w:val="002C205A"/>
    <w:rsid w:val="002C294C"/>
    <w:rsid w:val="002C79A2"/>
    <w:rsid w:val="002E5253"/>
    <w:rsid w:val="00306C5C"/>
    <w:rsid w:val="00317875"/>
    <w:rsid w:val="003329FA"/>
    <w:rsid w:val="00334525"/>
    <w:rsid w:val="0033660B"/>
    <w:rsid w:val="00363D26"/>
    <w:rsid w:val="00386E21"/>
    <w:rsid w:val="003870A3"/>
    <w:rsid w:val="003A11A1"/>
    <w:rsid w:val="003A1F3A"/>
    <w:rsid w:val="003C4940"/>
    <w:rsid w:val="004339E6"/>
    <w:rsid w:val="004C0B40"/>
    <w:rsid w:val="004C7ECB"/>
    <w:rsid w:val="004F0A3F"/>
    <w:rsid w:val="00500323"/>
    <w:rsid w:val="00503AEB"/>
    <w:rsid w:val="00506262"/>
    <w:rsid w:val="005638E0"/>
    <w:rsid w:val="00574A7A"/>
    <w:rsid w:val="0058139F"/>
    <w:rsid w:val="00586C06"/>
    <w:rsid w:val="0058717D"/>
    <w:rsid w:val="00590397"/>
    <w:rsid w:val="005C5D19"/>
    <w:rsid w:val="006074C3"/>
    <w:rsid w:val="00611740"/>
    <w:rsid w:val="00625E08"/>
    <w:rsid w:val="00645048"/>
    <w:rsid w:val="00646D42"/>
    <w:rsid w:val="00647C57"/>
    <w:rsid w:val="00654CF9"/>
    <w:rsid w:val="006551A7"/>
    <w:rsid w:val="00657B9A"/>
    <w:rsid w:val="006664A2"/>
    <w:rsid w:val="00683F3A"/>
    <w:rsid w:val="006847B5"/>
    <w:rsid w:val="006D10C7"/>
    <w:rsid w:val="006F1DBE"/>
    <w:rsid w:val="0071211D"/>
    <w:rsid w:val="00721D66"/>
    <w:rsid w:val="0072459E"/>
    <w:rsid w:val="00725F6A"/>
    <w:rsid w:val="0074159B"/>
    <w:rsid w:val="00750003"/>
    <w:rsid w:val="00766409"/>
    <w:rsid w:val="00771887"/>
    <w:rsid w:val="00781D25"/>
    <w:rsid w:val="00781DF0"/>
    <w:rsid w:val="007835D5"/>
    <w:rsid w:val="0078677A"/>
    <w:rsid w:val="007C3C7F"/>
    <w:rsid w:val="007E0CB7"/>
    <w:rsid w:val="007F22BA"/>
    <w:rsid w:val="0081516C"/>
    <w:rsid w:val="008326B1"/>
    <w:rsid w:val="00842FFC"/>
    <w:rsid w:val="00864B4D"/>
    <w:rsid w:val="0087144E"/>
    <w:rsid w:val="00874CA6"/>
    <w:rsid w:val="008A27D1"/>
    <w:rsid w:val="008A4615"/>
    <w:rsid w:val="008D0399"/>
    <w:rsid w:val="00901CF1"/>
    <w:rsid w:val="009121E4"/>
    <w:rsid w:val="00912E28"/>
    <w:rsid w:val="009313E3"/>
    <w:rsid w:val="00936E57"/>
    <w:rsid w:val="00960F81"/>
    <w:rsid w:val="00967551"/>
    <w:rsid w:val="00973871"/>
    <w:rsid w:val="00986FC8"/>
    <w:rsid w:val="00990313"/>
    <w:rsid w:val="009931D2"/>
    <w:rsid w:val="009B4136"/>
    <w:rsid w:val="009B45FF"/>
    <w:rsid w:val="009C1694"/>
    <w:rsid w:val="009D4A8E"/>
    <w:rsid w:val="009D7075"/>
    <w:rsid w:val="009E70A1"/>
    <w:rsid w:val="00A004D4"/>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D5CC6"/>
    <w:rsid w:val="00BD77C6"/>
    <w:rsid w:val="00BE0FC8"/>
    <w:rsid w:val="00BF1000"/>
    <w:rsid w:val="00BF18BB"/>
    <w:rsid w:val="00BF2831"/>
    <w:rsid w:val="00BF3AE8"/>
    <w:rsid w:val="00C3607F"/>
    <w:rsid w:val="00C54EBA"/>
    <w:rsid w:val="00C6305C"/>
    <w:rsid w:val="00C642FE"/>
    <w:rsid w:val="00C814D3"/>
    <w:rsid w:val="00C86852"/>
    <w:rsid w:val="00CA16BB"/>
    <w:rsid w:val="00D31305"/>
    <w:rsid w:val="00D62B00"/>
    <w:rsid w:val="00D67B80"/>
    <w:rsid w:val="00D727AE"/>
    <w:rsid w:val="00D827F9"/>
    <w:rsid w:val="00D86F3A"/>
    <w:rsid w:val="00DA16BA"/>
    <w:rsid w:val="00DA68C5"/>
    <w:rsid w:val="00DC19F5"/>
    <w:rsid w:val="00DD7F52"/>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74172"/>
    <w:rsid w:val="00F823C1"/>
    <w:rsid w:val="00F87EA1"/>
    <w:rsid w:val="00F97842"/>
    <w:rsid w:val="00FA519A"/>
    <w:rsid w:val="00FC124C"/>
    <w:rsid w:val="00FC281B"/>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ReDev@modot.mo.gov?subject=Adobe%20Acrobat%20FDF%20Data%20Exchange%20File" TargetMode="External"/><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1626</Words>
  <Characters>8452</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2012-03-05T19:55:00Z</cp:lastPrinted>
  <dcterms:created xsi:type="dcterms:W3CDTF">2014-07-08T12:16:00Z</dcterms:created>
  <dcterms:modified xsi:type="dcterms:W3CDTF">2014-07-08T12:16:00Z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