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27" w:rsidRDefault="00690A27">
      <w:bookmarkStart w:id="0" w:name="_GoBack"/>
      <w:bookmarkEnd w:id="0"/>
    </w:p>
    <w:p w:rsidR="001B4778" w:rsidRDefault="001B4778"/>
    <w:p w:rsidR="001B4778" w:rsidRDefault="001B4778"/>
    <w:p w:rsidR="00690A27" w:rsidRDefault="00690A27">
      <w:pPr>
        <w:rPr>
          <w:u w:val="single"/>
        </w:rPr>
      </w:pPr>
      <w:r>
        <w:t>Construction and Materials Division</w:t>
      </w:r>
      <w:r>
        <w:tab/>
      </w:r>
      <w:r>
        <w:tab/>
      </w:r>
      <w:r>
        <w:tab/>
      </w:r>
      <w:r>
        <w:tab/>
      </w:r>
      <w:r>
        <w:tab/>
      </w:r>
      <w:r w:rsidR="001B4778"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 w:rsidR="001B4778">
        <w:rPr>
          <w:u w:val="single"/>
        </w:rPr>
        <w:tab/>
      </w:r>
      <w:r w:rsidR="001B4778">
        <w:rPr>
          <w:u w:val="single"/>
        </w:rPr>
        <w:tab/>
      </w:r>
      <w:r>
        <w:rPr>
          <w:u w:val="single"/>
        </w:rPr>
        <w:tab/>
      </w:r>
    </w:p>
    <w:p w:rsidR="00690A27" w:rsidRDefault="00690A27">
      <w:r>
        <w:t>Request for Drilling Services</w:t>
      </w:r>
    </w:p>
    <w:p w:rsidR="00690A27" w:rsidRDefault="003E0EDE">
      <w:r>
        <w:t>Kevin McLain</w:t>
      </w:r>
      <w:r w:rsidR="00690A27">
        <w:t xml:space="preserve"> – Geotechnical Director</w:t>
      </w:r>
    </w:p>
    <w:p w:rsidR="00690A27" w:rsidRDefault="00690A27"/>
    <w:p w:rsidR="00690A27" w:rsidRDefault="00690A27">
      <w:pPr>
        <w:rPr>
          <w:u w:val="single"/>
        </w:rPr>
      </w:pPr>
      <w:r>
        <w:t>The following drilling services are requested for the period beginning:</w:t>
      </w:r>
      <w:r>
        <w:rPr>
          <w:u w:val="single"/>
        </w:rPr>
        <w:tab/>
      </w:r>
      <w:r w:rsidR="001B4778">
        <w:rPr>
          <w:u w:val="single"/>
        </w:rPr>
        <w:tab/>
      </w:r>
      <w:r w:rsidR="001B4778">
        <w:rPr>
          <w:u w:val="single"/>
        </w:rPr>
        <w:tab/>
      </w:r>
      <w:r w:rsidR="001B4778">
        <w:rPr>
          <w:u w:val="single"/>
        </w:rPr>
        <w:tab/>
      </w:r>
      <w:r w:rsidR="001B4778">
        <w:rPr>
          <w:u w:val="single"/>
        </w:rPr>
        <w:tab/>
        <w:t xml:space="preserve">           .</w:t>
      </w:r>
    </w:p>
    <w:p w:rsidR="001B4778" w:rsidRPr="00690A27" w:rsidRDefault="001B4778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B4778" w:rsidTr="001B4778">
        <w:tc>
          <w:tcPr>
            <w:tcW w:w="3672" w:type="dxa"/>
          </w:tcPr>
          <w:p w:rsidR="001B4778" w:rsidRDefault="001B4778">
            <w:r>
              <w:t>Route</w:t>
            </w:r>
          </w:p>
        </w:tc>
        <w:tc>
          <w:tcPr>
            <w:tcW w:w="3672" w:type="dxa"/>
          </w:tcPr>
          <w:p w:rsidR="001B4778" w:rsidRDefault="001B4778"/>
        </w:tc>
        <w:tc>
          <w:tcPr>
            <w:tcW w:w="3672" w:type="dxa"/>
          </w:tcPr>
          <w:p w:rsidR="001B4778" w:rsidRDefault="001B4778"/>
        </w:tc>
      </w:tr>
      <w:tr w:rsidR="001B4778" w:rsidTr="001B4778">
        <w:tc>
          <w:tcPr>
            <w:tcW w:w="3672" w:type="dxa"/>
          </w:tcPr>
          <w:p w:rsidR="001B4778" w:rsidRDefault="001B4778">
            <w:r>
              <w:t>County</w:t>
            </w:r>
          </w:p>
        </w:tc>
        <w:tc>
          <w:tcPr>
            <w:tcW w:w="3672" w:type="dxa"/>
          </w:tcPr>
          <w:p w:rsidR="001B4778" w:rsidRDefault="001B4778"/>
        </w:tc>
        <w:tc>
          <w:tcPr>
            <w:tcW w:w="3672" w:type="dxa"/>
          </w:tcPr>
          <w:p w:rsidR="001B4778" w:rsidRDefault="001B4778"/>
        </w:tc>
      </w:tr>
      <w:tr w:rsidR="001B4778" w:rsidTr="001B4778">
        <w:tc>
          <w:tcPr>
            <w:tcW w:w="3672" w:type="dxa"/>
          </w:tcPr>
          <w:p w:rsidR="001B4778" w:rsidRDefault="001B4778">
            <w:r>
              <w:t>Job or Project Number</w:t>
            </w:r>
          </w:p>
        </w:tc>
        <w:tc>
          <w:tcPr>
            <w:tcW w:w="3672" w:type="dxa"/>
          </w:tcPr>
          <w:p w:rsidR="001B4778" w:rsidRDefault="001B4778"/>
        </w:tc>
        <w:tc>
          <w:tcPr>
            <w:tcW w:w="3672" w:type="dxa"/>
          </w:tcPr>
          <w:p w:rsidR="001B4778" w:rsidRDefault="001B4778"/>
        </w:tc>
      </w:tr>
      <w:tr w:rsidR="001B4778" w:rsidTr="001B4778">
        <w:tc>
          <w:tcPr>
            <w:tcW w:w="3672" w:type="dxa"/>
          </w:tcPr>
          <w:p w:rsidR="001B4778" w:rsidRDefault="001B4778">
            <w:r>
              <w:t>Type of Work</w:t>
            </w:r>
          </w:p>
        </w:tc>
        <w:tc>
          <w:tcPr>
            <w:tcW w:w="3672" w:type="dxa"/>
          </w:tcPr>
          <w:p w:rsidR="001B4778" w:rsidRDefault="001B4778"/>
        </w:tc>
        <w:tc>
          <w:tcPr>
            <w:tcW w:w="3672" w:type="dxa"/>
          </w:tcPr>
          <w:p w:rsidR="001B4778" w:rsidRDefault="001B4778"/>
        </w:tc>
      </w:tr>
      <w:tr w:rsidR="001B4778" w:rsidTr="001B4778">
        <w:tc>
          <w:tcPr>
            <w:tcW w:w="3672" w:type="dxa"/>
          </w:tcPr>
          <w:p w:rsidR="001B4778" w:rsidRDefault="001B4778">
            <w:r>
              <w:t>Type Drill</w:t>
            </w:r>
          </w:p>
        </w:tc>
        <w:tc>
          <w:tcPr>
            <w:tcW w:w="3672" w:type="dxa"/>
          </w:tcPr>
          <w:p w:rsidR="001B4778" w:rsidRDefault="001B4778"/>
        </w:tc>
        <w:tc>
          <w:tcPr>
            <w:tcW w:w="3672" w:type="dxa"/>
          </w:tcPr>
          <w:p w:rsidR="001B4778" w:rsidRDefault="001B4778"/>
        </w:tc>
      </w:tr>
      <w:tr w:rsidR="001B4778" w:rsidTr="001B4778">
        <w:tc>
          <w:tcPr>
            <w:tcW w:w="3672" w:type="dxa"/>
          </w:tcPr>
          <w:p w:rsidR="001B4778" w:rsidRDefault="001B4778">
            <w:r>
              <w:t>Special Equipment</w:t>
            </w:r>
          </w:p>
        </w:tc>
        <w:tc>
          <w:tcPr>
            <w:tcW w:w="3672" w:type="dxa"/>
          </w:tcPr>
          <w:p w:rsidR="001B4778" w:rsidRDefault="001B4778"/>
        </w:tc>
        <w:tc>
          <w:tcPr>
            <w:tcW w:w="3672" w:type="dxa"/>
          </w:tcPr>
          <w:p w:rsidR="001B4778" w:rsidRDefault="001B4778"/>
        </w:tc>
      </w:tr>
      <w:tr w:rsidR="001B4778" w:rsidTr="001B4778">
        <w:tc>
          <w:tcPr>
            <w:tcW w:w="3672" w:type="dxa"/>
          </w:tcPr>
          <w:p w:rsidR="001B4778" w:rsidRDefault="001B4778">
            <w:r>
              <w:t>Length of Job or Number of Holes</w:t>
            </w:r>
          </w:p>
        </w:tc>
        <w:tc>
          <w:tcPr>
            <w:tcW w:w="3672" w:type="dxa"/>
          </w:tcPr>
          <w:p w:rsidR="001B4778" w:rsidRDefault="001B4778"/>
        </w:tc>
        <w:tc>
          <w:tcPr>
            <w:tcW w:w="3672" w:type="dxa"/>
          </w:tcPr>
          <w:p w:rsidR="001B4778" w:rsidRDefault="001B4778"/>
        </w:tc>
      </w:tr>
      <w:tr w:rsidR="001B4778" w:rsidTr="001B4778">
        <w:tc>
          <w:tcPr>
            <w:tcW w:w="3672" w:type="dxa"/>
          </w:tcPr>
          <w:p w:rsidR="001B4778" w:rsidRDefault="001B4778">
            <w:r>
              <w:t>Number of Days</w:t>
            </w:r>
          </w:p>
        </w:tc>
        <w:tc>
          <w:tcPr>
            <w:tcW w:w="3672" w:type="dxa"/>
          </w:tcPr>
          <w:p w:rsidR="001B4778" w:rsidRDefault="001B4778"/>
        </w:tc>
        <w:tc>
          <w:tcPr>
            <w:tcW w:w="3672" w:type="dxa"/>
          </w:tcPr>
          <w:p w:rsidR="001B4778" w:rsidRDefault="001B4778"/>
        </w:tc>
      </w:tr>
    </w:tbl>
    <w:p w:rsidR="00690A27" w:rsidRDefault="00690A27"/>
    <w:p w:rsidR="00690A27" w:rsidRPr="00DC4CDF" w:rsidRDefault="001B4778">
      <w:pPr>
        <w:rPr>
          <w:u w:val="single"/>
        </w:rPr>
      </w:pPr>
      <w:r>
        <w:t>Remarks:</w:t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  <w:r w:rsidR="00DC4CDF">
        <w:rPr>
          <w:u w:val="single"/>
        </w:rPr>
        <w:tab/>
      </w:r>
    </w:p>
    <w:p w:rsidR="001B4778" w:rsidRDefault="001B477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B4778" w:rsidRDefault="001B477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B4778" w:rsidRDefault="001B4778">
      <w:pPr>
        <w:rPr>
          <w:u w:val="single"/>
        </w:rPr>
      </w:pPr>
    </w:p>
    <w:p w:rsidR="001B4778" w:rsidRPr="001B4778" w:rsidRDefault="001B477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0A27" w:rsidRDefault="00690A27"/>
    <w:p w:rsidR="00690A27" w:rsidRDefault="00690A27"/>
    <w:p w:rsidR="00690A27" w:rsidRDefault="00690A27"/>
    <w:p w:rsidR="00690A27" w:rsidRDefault="00690A27"/>
    <w:p w:rsidR="00690A27" w:rsidRDefault="00690A27">
      <w:pPr>
        <w:pStyle w:val="Header"/>
        <w:tabs>
          <w:tab w:val="clear" w:pos="4320"/>
          <w:tab w:val="clear" w:pos="8640"/>
        </w:tabs>
      </w:pPr>
    </w:p>
    <w:p w:rsidR="00690A27" w:rsidRDefault="00690A27" w:rsidP="001B4778">
      <w:pPr>
        <w:rPr>
          <w:sz w:val="22"/>
        </w:rPr>
      </w:pPr>
      <w:r>
        <w:rPr>
          <w:sz w:val="22"/>
        </w:rPr>
        <w:t xml:space="preserve">NOTE:  This request must be received prior to Friday </w:t>
      </w:r>
      <w:r w:rsidR="006964B5">
        <w:rPr>
          <w:sz w:val="22"/>
        </w:rPr>
        <w:t>preceding</w:t>
      </w:r>
      <w:r>
        <w:rPr>
          <w:sz w:val="22"/>
        </w:rPr>
        <w:t xml:space="preserve"> the week for which drilling services are requested unless used to confirm prior telephone requests.</w:t>
      </w:r>
    </w:p>
    <w:sectPr w:rsidR="00690A27" w:rsidSect="008A23F3">
      <w:headerReference w:type="default" r:id="rId7"/>
      <w:footerReference w:type="default" r:id="rId8"/>
      <w:pgSz w:w="12240" w:h="15840"/>
      <w:pgMar w:top="72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855" w:rsidRDefault="00AB6855" w:rsidP="00690A27">
      <w:r>
        <w:separator/>
      </w:r>
    </w:p>
  </w:endnote>
  <w:endnote w:type="continuationSeparator" w:id="0">
    <w:p w:rsidR="00AB6855" w:rsidRDefault="00AB6855" w:rsidP="0069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879" w:rsidRDefault="003E0EDE" w:rsidP="00517879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53340</wp:posOffset>
              </wp:positionV>
              <wp:extent cx="2171700" cy="22860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879" w:rsidRDefault="00517879" w:rsidP="00517879">
                          <w:pPr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</w:rPr>
                            <w:t>Construction and Materials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pt;margin-top:4.2pt;width:17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i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" stroked="f">
              <v:textbox>
                <w:txbxContent>
                  <w:p w:rsidR="00517879" w:rsidRDefault="00517879" w:rsidP="00517879">
                    <w:pPr>
                      <w:rPr>
                        <w:b/>
                        <w:bCs/>
                        <w:sz w:val="18"/>
                      </w:rPr>
                    </w:pPr>
                    <w:r>
                      <w:rPr>
                        <w:b/>
                        <w:bCs/>
                        <w:sz w:val="18"/>
                      </w:rPr>
                      <w:t>Construction and Materials Division</w:t>
                    </w:r>
                  </w:p>
                </w:txbxContent>
              </v:textbox>
            </v:shape>
          </w:pict>
        </mc:Fallback>
      </mc:AlternateContent>
    </w:r>
    <w:r w:rsidR="00517879" w:rsidRPr="00892F77">
      <w:rPr>
        <w:noProof/>
        <w:sz w:val="20"/>
      </w:rPr>
      <w:object w:dxaOrig="1606" w:dyaOrig="1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40.2pt" o:ole="">
          <v:imagedata r:id="rId1" o:title=""/>
        </v:shape>
        <o:OLEObject Type="Embed" ProgID="Word.Picture.8" ShapeID="_x0000_i1025" DrawAspect="Content" ObjectID="_1425726681" r:id="rId2"/>
      </w:object>
    </w:r>
  </w:p>
  <w:p w:rsidR="00517879" w:rsidRDefault="00517879">
    <w:pPr>
      <w:pStyle w:val="Footer"/>
    </w:pPr>
  </w:p>
  <w:p w:rsidR="001B4778" w:rsidRDefault="001B4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855" w:rsidRDefault="00AB6855" w:rsidP="00690A27">
      <w:r>
        <w:separator/>
      </w:r>
    </w:p>
  </w:footnote>
  <w:footnote w:type="continuationSeparator" w:id="0">
    <w:p w:rsidR="00AB6855" w:rsidRDefault="00AB6855" w:rsidP="00690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78" w:rsidRPr="00690A27" w:rsidRDefault="001B4778">
    <w:pPr>
      <w:pStyle w:val="Header"/>
      <w:rPr>
        <w:sz w:val="20"/>
        <w:szCs w:val="20"/>
      </w:rPr>
    </w:pPr>
    <w:r w:rsidRPr="00690A27">
      <w:rPr>
        <w:sz w:val="20"/>
        <w:szCs w:val="20"/>
      </w:rPr>
      <w:t>M-40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7C7985">
      <w:rPr>
        <w:sz w:val="20"/>
        <w:szCs w:val="20"/>
      </w:rPr>
      <w:t xml:space="preserve">     </w:t>
    </w:r>
    <w:r>
      <w:rPr>
        <w:sz w:val="20"/>
        <w:szCs w:val="20"/>
      </w:rPr>
      <w:t>Rev. 0</w:t>
    </w:r>
    <w:r w:rsidR="003E0EDE">
      <w:rPr>
        <w:sz w:val="20"/>
        <w:szCs w:val="20"/>
      </w:rPr>
      <w:t>3</w:t>
    </w:r>
    <w:r>
      <w:rPr>
        <w:sz w:val="20"/>
        <w:szCs w:val="20"/>
      </w:rPr>
      <w:t>-</w:t>
    </w:r>
    <w:r w:rsidR="003E0EDE">
      <w:rPr>
        <w:sz w:val="20"/>
        <w:szCs w:val="20"/>
      </w:rPr>
      <w:t>25</w:t>
    </w:r>
    <w:r>
      <w:rPr>
        <w:sz w:val="20"/>
        <w:szCs w:val="20"/>
      </w:rPr>
      <w:t>-1</w:t>
    </w:r>
    <w:r w:rsidR="003E0EDE">
      <w:rPr>
        <w:sz w:val="20"/>
        <w:szCs w:val="20"/>
      </w:rPr>
      <w:t>3</w:t>
    </w:r>
  </w:p>
  <w:p w:rsidR="001B4778" w:rsidRDefault="001B4778">
    <w:pPr>
      <w:pStyle w:val="Header"/>
      <w:rPr>
        <w:sz w:val="16"/>
      </w:rPr>
    </w:pPr>
  </w:p>
  <w:p w:rsidR="00F2408D" w:rsidRDefault="00F2408D">
    <w:pPr>
      <w:pStyle w:val="Header"/>
      <w:jc w:val="center"/>
      <w:rPr>
        <w:b/>
        <w:bCs/>
      </w:rPr>
    </w:pPr>
  </w:p>
  <w:p w:rsidR="001B4778" w:rsidRDefault="001B4778">
    <w:pPr>
      <w:pStyle w:val="Header"/>
      <w:jc w:val="center"/>
      <w:rPr>
        <w:b/>
        <w:bCs/>
      </w:rPr>
    </w:pPr>
    <w:r>
      <w:rPr>
        <w:b/>
        <w:bCs/>
      </w:rPr>
      <w:t>MISSOURI DEPARTMENT OF TRANSPORTATION</w:t>
    </w:r>
  </w:p>
  <w:p w:rsidR="001B4778" w:rsidRDefault="001B4778">
    <w:pPr>
      <w:pStyle w:val="Header"/>
      <w:jc w:val="center"/>
      <w:rPr>
        <w:b/>
        <w:bCs/>
        <w:sz w:val="16"/>
      </w:rPr>
    </w:pPr>
    <w:r>
      <w:rPr>
        <w:b/>
        <w:bCs/>
      </w:rPr>
      <w:t>P.O. BOX 270</w:t>
    </w:r>
  </w:p>
  <w:p w:rsidR="001B4778" w:rsidRDefault="001B4778">
    <w:pPr>
      <w:pStyle w:val="Header"/>
      <w:jc w:val="center"/>
      <w:rPr>
        <w:b/>
        <w:bCs/>
      </w:rPr>
    </w:pPr>
    <w:r>
      <w:rPr>
        <w:b/>
        <w:bCs/>
      </w:rPr>
      <w:t>JEFFERSON CITY, MO 65102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27"/>
    <w:rsid w:val="001B4778"/>
    <w:rsid w:val="003E0EDE"/>
    <w:rsid w:val="00517879"/>
    <w:rsid w:val="0064080B"/>
    <w:rsid w:val="00656487"/>
    <w:rsid w:val="00690A27"/>
    <w:rsid w:val="006964B5"/>
    <w:rsid w:val="00793F34"/>
    <w:rsid w:val="007C7985"/>
    <w:rsid w:val="007E102E"/>
    <w:rsid w:val="00824F6D"/>
    <w:rsid w:val="00892F77"/>
    <w:rsid w:val="008A23F3"/>
    <w:rsid w:val="00912749"/>
    <w:rsid w:val="0097657C"/>
    <w:rsid w:val="00A46B0C"/>
    <w:rsid w:val="00AB6855"/>
    <w:rsid w:val="00CF232C"/>
    <w:rsid w:val="00DC4CDF"/>
    <w:rsid w:val="00E92371"/>
    <w:rsid w:val="00F2408D"/>
    <w:rsid w:val="00F3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92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92F7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B47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1B477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92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92F7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B47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1B477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M-40%20Request%20for%20Drilling%20Services.dotx</Template>
  <TotalTime>1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Dawn Sublette</dc:creator>
  <cp:lastModifiedBy>Keith Smith</cp:lastModifiedBy>
  <cp:revision>2</cp:revision>
  <cp:lastPrinted>2010-08-10T21:31:00Z</cp:lastPrinted>
  <dcterms:created xsi:type="dcterms:W3CDTF">2013-03-25T19:25:00Z</dcterms:created>
  <dcterms:modified xsi:type="dcterms:W3CDTF">2013-03-25T19:25:00Z</dcterms:modified>
</cp:coreProperties>
</file>