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4E2C6" w14:textId="5B64CA21" w:rsidR="00F22796" w:rsidRDefault="00F22796" w:rsidP="00F22796">
      <w:pPr>
        <w:pStyle w:val="BodyText"/>
      </w:pPr>
      <w:commentRangeStart w:id="0"/>
      <w:r>
        <w:rPr>
          <w:b/>
          <w:bCs/>
        </w:rPr>
        <w:t>To:</w:t>
      </w:r>
      <w:r>
        <w:rPr>
          <w:b/>
          <w:bCs/>
        </w:rPr>
        <w:tab/>
      </w:r>
      <w:r>
        <w:t>Professional Services Committee</w:t>
      </w:r>
      <w:commentRangeEnd w:id="0"/>
      <w:r w:rsidR="00B736A7">
        <w:rPr>
          <w:rStyle w:val="CommentReference"/>
          <w:sz w:val="22"/>
          <w:szCs w:val="22"/>
        </w:rPr>
        <w:commentReference w:id="0"/>
      </w:r>
    </w:p>
    <w:p w14:paraId="51345102" w14:textId="3370D338" w:rsidR="0076469B" w:rsidRDefault="00885A6D" w:rsidP="0076469B">
      <w:pPr>
        <w:pStyle w:val="BodyText"/>
        <w:spacing w:after="0"/>
        <w:contextualSpacing/>
      </w:pPr>
      <w:commentRangeStart w:id="1"/>
      <w:r>
        <w:rPr>
          <w:b/>
          <w:bCs/>
        </w:rPr>
        <w:t>CC:</w:t>
      </w:r>
      <w:commentRangeEnd w:id="1"/>
      <w:r w:rsidR="009E56EA" w:rsidRPr="0076469B">
        <w:rPr>
          <w:rStyle w:val="CommentReference"/>
          <w:sz w:val="22"/>
          <w:szCs w:val="22"/>
        </w:rPr>
        <w:commentReference w:id="1"/>
      </w:r>
      <w:r w:rsidR="0076469B" w:rsidRPr="0076469B">
        <w:t xml:space="preserve"> </w:t>
      </w:r>
      <w:r w:rsidR="0076469B">
        <w:tab/>
      </w:r>
    </w:p>
    <w:p w14:paraId="42DA11EB" w14:textId="5F1493A4" w:rsidR="00885A6D" w:rsidRDefault="00885A6D" w:rsidP="00F22796">
      <w:pPr>
        <w:pStyle w:val="BodyText"/>
      </w:pPr>
      <w:r>
        <w:tab/>
        <w:t>Liaison Engineer(s)</w:t>
      </w:r>
    </w:p>
    <w:p w14:paraId="1410F9F9" w14:textId="77777777" w:rsidR="0076469B" w:rsidRDefault="00885A6D" w:rsidP="0076469B">
      <w:pPr>
        <w:pStyle w:val="BodyText"/>
        <w:spacing w:after="0"/>
        <w:contextualSpacing/>
      </w:pPr>
      <w:commentRangeStart w:id="2"/>
      <w:r>
        <w:rPr>
          <w:b/>
          <w:bCs/>
        </w:rPr>
        <w:t>From</w:t>
      </w:r>
      <w:commentRangeEnd w:id="2"/>
      <w:r w:rsidR="002A75D5">
        <w:rPr>
          <w:rStyle w:val="CommentReference"/>
          <w:b/>
          <w:bCs/>
          <w:sz w:val="22"/>
          <w:szCs w:val="22"/>
        </w:rPr>
        <w:commentReference w:id="2"/>
      </w:r>
      <w:r>
        <w:rPr>
          <w:b/>
          <w:bCs/>
        </w:rPr>
        <w:t>:</w:t>
      </w:r>
      <w:r>
        <w:tab/>
      </w:r>
    </w:p>
    <w:p w14:paraId="3B3F53D7" w14:textId="39460B6E" w:rsidR="00885A6D" w:rsidRDefault="0076469B" w:rsidP="00F22796">
      <w:pPr>
        <w:pStyle w:val="BodyText"/>
      </w:pPr>
      <w:r>
        <w:tab/>
      </w:r>
      <w:r w:rsidR="00885A6D">
        <w:t>District Engineer or Division Engineer</w:t>
      </w:r>
    </w:p>
    <w:p w14:paraId="3C412CA4" w14:textId="492DB8D2" w:rsidR="00885A6D" w:rsidRDefault="00885A6D" w:rsidP="00F22796">
      <w:pPr>
        <w:pStyle w:val="BodyText"/>
      </w:pPr>
      <w:r>
        <w:rPr>
          <w:b/>
          <w:bCs/>
        </w:rPr>
        <w:t>Date:</w:t>
      </w:r>
      <w:r>
        <w:tab/>
      </w:r>
      <w:commentRangeStart w:id="3"/>
      <w:r>
        <w:t>Date</w:t>
      </w:r>
      <w:commentRangeEnd w:id="3"/>
      <w:r w:rsidR="00CF4218">
        <w:rPr>
          <w:rStyle w:val="CommentReference"/>
          <w:sz w:val="22"/>
          <w:szCs w:val="22"/>
        </w:rPr>
        <w:commentReference w:id="3"/>
      </w:r>
    </w:p>
    <w:p w14:paraId="0F0BE385" w14:textId="190E13B9" w:rsidR="00885A6D" w:rsidRDefault="00885A6D" w:rsidP="00F22796">
      <w:pPr>
        <w:pStyle w:val="BodyText"/>
        <w:contextualSpacing/>
      </w:pPr>
      <w:r>
        <w:rPr>
          <w:b/>
          <w:bCs/>
        </w:rPr>
        <w:t>Subject:</w:t>
      </w:r>
      <w:r>
        <w:tab/>
      </w:r>
      <w:commentRangeStart w:id="4"/>
      <w:r>
        <w:t>Route (___), (_____________) County</w:t>
      </w:r>
    </w:p>
    <w:p w14:paraId="55E7834C" w14:textId="126D8EC7" w:rsidR="00885A6D" w:rsidRDefault="00885A6D" w:rsidP="00F22796">
      <w:pPr>
        <w:pStyle w:val="BodyText"/>
        <w:contextualSpacing/>
      </w:pPr>
      <w:r>
        <w:tab/>
        <w:t>Job No. (______)</w:t>
      </w:r>
      <w:commentRangeEnd w:id="4"/>
      <w:r w:rsidR="007854A1">
        <w:rPr>
          <w:rStyle w:val="CommentReference"/>
          <w:sz w:val="22"/>
          <w:szCs w:val="22"/>
        </w:rPr>
        <w:commentReference w:id="4"/>
      </w:r>
    </w:p>
    <w:p w14:paraId="4C26C094" w14:textId="3CB05E9A" w:rsidR="00885A6D" w:rsidRDefault="00885A6D" w:rsidP="00F22796">
      <w:pPr>
        <w:pStyle w:val="BodyText"/>
      </w:pPr>
      <w:r>
        <w:tab/>
        <w:t xml:space="preserve">PSC Approval to </w:t>
      </w:r>
      <w:r w:rsidR="0051651E">
        <w:t>Solicit for Consultant</w:t>
      </w:r>
    </w:p>
    <w:p w14:paraId="5714FF57" w14:textId="15272A36" w:rsidR="00885A6D" w:rsidRDefault="00885A6D" w:rsidP="000701AF">
      <w:pPr>
        <w:pStyle w:val="Heading1"/>
      </w:pPr>
      <w:r>
        <w:t>Project Description (physical description):</w:t>
      </w:r>
    </w:p>
    <w:p w14:paraId="576A215A" w14:textId="4C9943F5" w:rsidR="00885A6D" w:rsidRDefault="00885A6D" w:rsidP="00885A6D">
      <w:pPr>
        <w:pStyle w:val="BodyText"/>
      </w:pPr>
      <w:commentRangeStart w:id="5"/>
      <w:r>
        <w:t>This project will provide for the improvement of (</w:t>
      </w:r>
      <w:r w:rsidRPr="00885A6D">
        <w:rPr>
          <w:i/>
          <w:iCs/>
          <w:u w:val="single"/>
        </w:rPr>
        <w:t>length</w:t>
      </w:r>
      <w:r>
        <w:t>) of Route (</w:t>
      </w:r>
      <w:r>
        <w:rPr>
          <w:i/>
          <w:iCs/>
          <w:u w:val="single"/>
        </w:rPr>
        <w:t>route</w:t>
      </w:r>
      <w:r>
        <w:t>) in (</w:t>
      </w:r>
      <w:r>
        <w:rPr>
          <w:i/>
          <w:iCs/>
          <w:u w:val="single"/>
        </w:rPr>
        <w:t>county</w:t>
      </w:r>
      <w:r>
        <w:t>) County from (</w:t>
      </w:r>
      <w:r>
        <w:rPr>
          <w:i/>
          <w:iCs/>
          <w:u w:val="single"/>
        </w:rPr>
        <w:t>termini</w:t>
      </w:r>
      <w:r>
        <w:t>) to (</w:t>
      </w:r>
      <w:r>
        <w:rPr>
          <w:i/>
          <w:iCs/>
          <w:u w:val="single"/>
        </w:rPr>
        <w:t>termini</w:t>
      </w:r>
      <w:r>
        <w:t>).</w:t>
      </w:r>
      <w:commentRangeEnd w:id="5"/>
      <w:r w:rsidR="00D93751">
        <w:rPr>
          <w:rStyle w:val="CommentReference"/>
          <w:sz w:val="22"/>
          <w:szCs w:val="22"/>
        </w:rPr>
        <w:commentReference w:id="5"/>
      </w:r>
    </w:p>
    <w:p w14:paraId="7FE2D105" w14:textId="3F3CB0D7" w:rsidR="00B30C5D" w:rsidRDefault="00B30C5D" w:rsidP="000701AF">
      <w:pPr>
        <w:pStyle w:val="Heading1"/>
      </w:pPr>
      <w:r w:rsidRPr="000701AF">
        <w:t>Budget</w:t>
      </w:r>
      <w:r>
        <w:t xml:space="preserve"> Information:</w:t>
      </w:r>
    </w:p>
    <w:p w14:paraId="70B7C68E" w14:textId="0B4C7AFA" w:rsidR="00B30C5D" w:rsidRDefault="001D7DB0" w:rsidP="001D7DB0">
      <w:pPr>
        <w:pStyle w:val="BodyText"/>
        <w:contextualSpacing/>
      </w:pPr>
      <w:r>
        <w:t>Fiscal Year project to be awarded</w:t>
      </w:r>
      <w:r w:rsidR="00C90ADB">
        <w:t xml:space="preserve"> for construction</w:t>
      </w:r>
      <w:r>
        <w:t>:</w:t>
      </w:r>
      <w:r w:rsidR="007854A1">
        <w:t xml:space="preserve"> </w:t>
      </w:r>
    </w:p>
    <w:p w14:paraId="2B331366" w14:textId="47EAEF52" w:rsidR="001D7DB0" w:rsidRDefault="00631454" w:rsidP="001D7DB0">
      <w:pPr>
        <w:pStyle w:val="BodyText"/>
        <w:contextualSpacing/>
      </w:pPr>
      <w:r>
        <w:t>Estimated construction cost:</w:t>
      </w:r>
      <w:r w:rsidR="007854A1">
        <w:t xml:space="preserve"> </w:t>
      </w:r>
      <w:r w:rsidR="00E77E87">
        <w:t>$</w:t>
      </w:r>
    </w:p>
    <w:p w14:paraId="391D6218" w14:textId="1AEC08C3" w:rsidR="00631454" w:rsidRDefault="0071453A" w:rsidP="001D7DB0">
      <w:pPr>
        <w:pStyle w:val="BodyText"/>
        <w:contextualSpacing/>
      </w:pPr>
      <w:r>
        <w:t>Estimated consultant contract amount:</w:t>
      </w:r>
      <w:r w:rsidR="007854A1">
        <w:t xml:space="preserve"> </w:t>
      </w:r>
      <w:r w:rsidR="00E77E87">
        <w:t>$</w:t>
      </w:r>
    </w:p>
    <w:p w14:paraId="52D0F799" w14:textId="6C18F0DC" w:rsidR="0071453A" w:rsidRDefault="00AE3789" w:rsidP="001D7DB0">
      <w:pPr>
        <w:pStyle w:val="BodyText"/>
        <w:contextualSpacing/>
      </w:pPr>
      <w:r>
        <w:t>Amount of PE approved in STIP</w:t>
      </w:r>
      <w:r w:rsidR="00004A89">
        <w:t xml:space="preserve"> (attach STIP page, Amendment page, or SIMS page)</w:t>
      </w:r>
      <w:r>
        <w:t>:</w:t>
      </w:r>
      <w:r w:rsidR="007854A1">
        <w:t xml:space="preserve"> </w:t>
      </w:r>
      <w:r w:rsidR="00E77E87">
        <w:t>$</w:t>
      </w:r>
    </w:p>
    <w:p w14:paraId="1AB30126" w14:textId="13DD27D4" w:rsidR="00AE3789" w:rsidRDefault="00AE3789" w:rsidP="001D7DB0">
      <w:pPr>
        <w:pStyle w:val="BodyText"/>
        <w:contextualSpacing/>
      </w:pPr>
      <w:r>
        <w:t xml:space="preserve">Amount of PE in TIP (or n/a if not </w:t>
      </w:r>
      <w:r w:rsidR="00FE1901">
        <w:t>in an MPO</w:t>
      </w:r>
      <w:r>
        <w:t>)</w:t>
      </w:r>
      <w:r w:rsidR="00FE1901">
        <w:t xml:space="preserve"> (attach TIP page)</w:t>
      </w:r>
      <w:r>
        <w:t>:</w:t>
      </w:r>
      <w:r w:rsidR="007854A1">
        <w:t xml:space="preserve"> </w:t>
      </w:r>
      <w:r w:rsidR="00E77E87">
        <w:t>$</w:t>
      </w:r>
    </w:p>
    <w:p w14:paraId="23A0C0AE" w14:textId="3BBADB2D" w:rsidR="000701AF" w:rsidRDefault="00E06D5E" w:rsidP="000701AF">
      <w:pPr>
        <w:pStyle w:val="Heading1"/>
      </w:pPr>
      <w:r>
        <w:t>Planning Studies:</w:t>
      </w:r>
    </w:p>
    <w:p w14:paraId="197D3EB9" w14:textId="085D425B" w:rsidR="00E06D5E" w:rsidRDefault="00E06D5E" w:rsidP="00F76941">
      <w:pPr>
        <w:pStyle w:val="BodyText"/>
        <w:contextualSpacing/>
      </w:pPr>
      <w:r>
        <w:t>Is th</w:t>
      </w:r>
      <w:r w:rsidR="001A4D1E">
        <w:t xml:space="preserve">e request for a planning study for more than asset management improvements: </w:t>
      </w:r>
      <w:sdt>
        <w:sdtPr>
          <w:alias w:val="Yes"/>
          <w:tag w:val="Yes"/>
          <w:id w:val="-836388202"/>
          <w15:color w:val="000000"/>
          <w14:checkbox>
            <w14:checked w14:val="0"/>
            <w14:checkedState w14:val="2612" w14:font="MS Gothic"/>
            <w14:uncheckedState w14:val="2610" w14:font="MS Gothic"/>
          </w14:checkbox>
        </w:sdtPr>
        <w:sdtEndPr/>
        <w:sdtContent>
          <w:r w:rsidR="00BC1A15">
            <w:rPr>
              <w:rFonts w:ascii="MS Gothic" w:eastAsia="MS Gothic" w:hAnsi="MS Gothic" w:hint="eastAsia"/>
            </w:rPr>
            <w:t>☐</w:t>
          </w:r>
        </w:sdtContent>
      </w:sdt>
      <w:r w:rsidR="00BC1A15">
        <w:t xml:space="preserve"> Yes</w:t>
      </w:r>
      <w:r w:rsidR="00BC1A15">
        <w:tab/>
      </w:r>
      <w:sdt>
        <w:sdtPr>
          <w:alias w:val="No"/>
          <w:tag w:val="No"/>
          <w:id w:val="1070848795"/>
          <w15:color w:val="000000"/>
          <w14:checkbox>
            <w14:checked w14:val="0"/>
            <w14:checkedState w14:val="2612" w14:font="MS Gothic"/>
            <w14:uncheckedState w14:val="2610" w14:font="MS Gothic"/>
          </w14:checkbox>
        </w:sdtPr>
        <w:sdtEndPr/>
        <w:sdtContent>
          <w:r w:rsidR="00BC1A15" w:rsidRPr="007043D8">
            <w:rPr>
              <w:rFonts w:ascii="Segoe UI Symbol" w:hAnsi="Segoe UI Symbol" w:cs="Segoe UI Symbol"/>
            </w:rPr>
            <w:t>☐</w:t>
          </w:r>
        </w:sdtContent>
      </w:sdt>
      <w:r w:rsidR="00BC1A15">
        <w:t xml:space="preserve"> No</w:t>
      </w:r>
    </w:p>
    <w:p w14:paraId="063B4001" w14:textId="0D6CB83F" w:rsidR="00F76941" w:rsidRDefault="00EE4EDB" w:rsidP="00F76941">
      <w:pPr>
        <w:pStyle w:val="BodyText"/>
        <w:contextualSpacing/>
      </w:pPr>
      <w:r>
        <w:t>If yes, have the following criteria been met:</w:t>
      </w:r>
    </w:p>
    <w:p w14:paraId="445B2406" w14:textId="77777777" w:rsidR="009F0F82" w:rsidRPr="00453E92" w:rsidRDefault="00EE4EDB" w:rsidP="00453E92">
      <w:pPr>
        <w:pStyle w:val="List"/>
      </w:pPr>
      <w:r w:rsidRPr="00453E92">
        <w:t>District has demonstrated its asset management goals can be met over the next ten years</w:t>
      </w:r>
      <w:r w:rsidR="009F0F82" w:rsidRPr="00453E92">
        <w:t>:</w:t>
      </w:r>
    </w:p>
    <w:p w14:paraId="5358DA72" w14:textId="5C362B0E" w:rsidR="00EE4EDB" w:rsidRDefault="00613D06" w:rsidP="001E2696">
      <w:pPr>
        <w:pStyle w:val="BodyText"/>
        <w:spacing w:after="0"/>
        <w:ind w:left="720"/>
        <w:contextualSpacing/>
      </w:pPr>
      <w:sdt>
        <w:sdtPr>
          <w:alias w:val="Yes"/>
          <w:tag w:val="Yes"/>
          <w:id w:val="-1648973579"/>
          <w15:color w:val="000000"/>
          <w14:checkbox>
            <w14:checked w14:val="0"/>
            <w14:checkedState w14:val="2612" w14:font="MS Gothic"/>
            <w14:uncheckedState w14:val="2610" w14:font="MS Gothic"/>
          </w14:checkbox>
        </w:sdtPr>
        <w:sdtEndPr/>
        <w:sdtContent>
          <w:r w:rsidR="007314C6">
            <w:rPr>
              <w:rFonts w:ascii="MS Gothic" w:eastAsia="MS Gothic" w:hAnsi="MS Gothic" w:hint="eastAsia"/>
            </w:rPr>
            <w:t>☐</w:t>
          </w:r>
        </w:sdtContent>
      </w:sdt>
      <w:r w:rsidR="009F0F82">
        <w:t xml:space="preserve"> Yes</w:t>
      </w:r>
      <w:r w:rsidR="009F0F82">
        <w:tab/>
      </w:r>
      <w:sdt>
        <w:sdtPr>
          <w:alias w:val="No"/>
          <w:tag w:val="No"/>
          <w:id w:val="307138147"/>
          <w15:color w:val="000000"/>
          <w14:checkbox>
            <w14:checked w14:val="0"/>
            <w14:checkedState w14:val="2612" w14:font="MS Gothic"/>
            <w14:uncheckedState w14:val="2610" w14:font="MS Gothic"/>
          </w14:checkbox>
        </w:sdtPr>
        <w:sdtEndPr/>
        <w:sdtContent>
          <w:r w:rsidR="007314C6">
            <w:rPr>
              <w:rFonts w:ascii="MS Gothic" w:eastAsia="MS Gothic" w:hAnsi="MS Gothic" w:hint="eastAsia"/>
            </w:rPr>
            <w:t>☐</w:t>
          </w:r>
        </w:sdtContent>
      </w:sdt>
      <w:r w:rsidR="009F0F82">
        <w:t xml:space="preserve"> No</w:t>
      </w:r>
    </w:p>
    <w:p w14:paraId="5ACB2C89" w14:textId="7390E5B8" w:rsidR="00AE082E" w:rsidRDefault="00AE082E" w:rsidP="001E2696">
      <w:pPr>
        <w:pStyle w:val="BodyText"/>
        <w:spacing w:after="0"/>
        <w:ind w:left="720"/>
        <w:contextualSpacing/>
      </w:pPr>
      <w:r>
        <w:t>and</w:t>
      </w:r>
    </w:p>
    <w:p w14:paraId="2568902E" w14:textId="3CA11353" w:rsidR="009F0F82" w:rsidRDefault="009F0F82" w:rsidP="00453E92">
      <w:pPr>
        <w:pStyle w:val="List"/>
      </w:pPr>
      <w:r>
        <w:t>District has the financial ability to fund</w:t>
      </w:r>
      <w:r w:rsidR="00C434CC">
        <w:t>, or has a written commitment from another entity to fund, the construction of a significant portion</w:t>
      </w:r>
      <w:r w:rsidR="009E02C8">
        <w:t xml:space="preserve">, or more, of any improvement resulting from the study within </w:t>
      </w:r>
      <w:r w:rsidR="00AE082E">
        <w:t>ten years of the initiation of the study:</w:t>
      </w:r>
    </w:p>
    <w:p w14:paraId="4C029536" w14:textId="67023F5F" w:rsidR="001E2696" w:rsidRDefault="00613D06" w:rsidP="001E2696">
      <w:pPr>
        <w:pStyle w:val="BodyText"/>
        <w:spacing w:after="0"/>
        <w:ind w:left="720"/>
      </w:pPr>
      <w:sdt>
        <w:sdtPr>
          <w:alias w:val="Yes"/>
          <w:tag w:val="Yes"/>
          <w:id w:val="1326016349"/>
          <w15:color w:val="000000"/>
          <w14:checkbox>
            <w14:checked w14:val="0"/>
            <w14:checkedState w14:val="2612" w14:font="MS Gothic"/>
            <w14:uncheckedState w14:val="2610" w14:font="MS Gothic"/>
          </w14:checkbox>
        </w:sdtPr>
        <w:sdtEndPr/>
        <w:sdtContent>
          <w:r w:rsidR="001E2696">
            <w:rPr>
              <w:rFonts w:ascii="MS Gothic" w:eastAsia="MS Gothic" w:hAnsi="MS Gothic" w:hint="eastAsia"/>
            </w:rPr>
            <w:t>☐</w:t>
          </w:r>
        </w:sdtContent>
      </w:sdt>
      <w:r w:rsidR="001E2696">
        <w:t xml:space="preserve"> Yes</w:t>
      </w:r>
      <w:r w:rsidR="001E2696">
        <w:tab/>
      </w:r>
      <w:sdt>
        <w:sdtPr>
          <w:alias w:val="No"/>
          <w:tag w:val="No"/>
          <w:id w:val="-1049295266"/>
          <w15:color w:val="000000"/>
          <w14:checkbox>
            <w14:checked w14:val="0"/>
            <w14:checkedState w14:val="2612" w14:font="MS Gothic"/>
            <w14:uncheckedState w14:val="2610" w14:font="MS Gothic"/>
          </w14:checkbox>
        </w:sdtPr>
        <w:sdtEndPr/>
        <w:sdtContent>
          <w:r w:rsidR="001E2696" w:rsidRPr="007043D8">
            <w:rPr>
              <w:rFonts w:ascii="Segoe UI Symbol" w:hAnsi="Segoe UI Symbol" w:cs="Segoe UI Symbol"/>
            </w:rPr>
            <w:t>☐</w:t>
          </w:r>
        </w:sdtContent>
      </w:sdt>
      <w:r w:rsidR="001E2696">
        <w:t xml:space="preserve"> No</w:t>
      </w:r>
    </w:p>
    <w:p w14:paraId="1A231097" w14:textId="77777777" w:rsidR="001E2696" w:rsidRDefault="001E2696" w:rsidP="001E2696">
      <w:pPr>
        <w:pStyle w:val="BodyText"/>
        <w:spacing w:after="0"/>
        <w:ind w:left="720"/>
      </w:pPr>
      <w:r>
        <w:t>and</w:t>
      </w:r>
    </w:p>
    <w:p w14:paraId="2AD5AC55" w14:textId="73459E37" w:rsidR="00AE082E" w:rsidRDefault="003A5A66" w:rsidP="00EF2B49">
      <w:pPr>
        <w:pStyle w:val="List"/>
      </w:pPr>
      <w:r>
        <w:t>The region has prioritized the study along with roadway and bridge improvements and is willing to fund the study with STIP right of way and construction funds or funding from others:</w:t>
      </w:r>
    </w:p>
    <w:p w14:paraId="3527A542" w14:textId="460FDA3F" w:rsidR="001E2696" w:rsidRDefault="00613D06" w:rsidP="001E2696">
      <w:pPr>
        <w:pStyle w:val="BodyText"/>
        <w:spacing w:after="0"/>
        <w:ind w:left="720"/>
      </w:pPr>
      <w:sdt>
        <w:sdtPr>
          <w:alias w:val="Yes"/>
          <w:tag w:val="Yes"/>
          <w:id w:val="-711807370"/>
          <w15:color w:val="000000"/>
          <w14:checkbox>
            <w14:checked w14:val="0"/>
            <w14:checkedState w14:val="2612" w14:font="MS Gothic"/>
            <w14:uncheckedState w14:val="2610" w14:font="MS Gothic"/>
          </w14:checkbox>
        </w:sdtPr>
        <w:sdtEndPr/>
        <w:sdtContent>
          <w:r w:rsidR="001E2696">
            <w:rPr>
              <w:rFonts w:ascii="MS Gothic" w:eastAsia="MS Gothic" w:hAnsi="MS Gothic" w:hint="eastAsia"/>
            </w:rPr>
            <w:t>☐</w:t>
          </w:r>
        </w:sdtContent>
      </w:sdt>
      <w:r w:rsidR="001E2696">
        <w:t xml:space="preserve"> Yes</w:t>
      </w:r>
      <w:r w:rsidR="001E2696">
        <w:tab/>
      </w:r>
      <w:sdt>
        <w:sdtPr>
          <w:alias w:val="No"/>
          <w:tag w:val="No"/>
          <w:id w:val="896022246"/>
          <w15:color w:val="000000"/>
          <w14:checkbox>
            <w14:checked w14:val="0"/>
            <w14:checkedState w14:val="2612" w14:font="MS Gothic"/>
            <w14:uncheckedState w14:val="2610" w14:font="MS Gothic"/>
          </w14:checkbox>
        </w:sdtPr>
        <w:sdtEndPr/>
        <w:sdtContent>
          <w:r w:rsidR="001E2696" w:rsidRPr="007043D8">
            <w:rPr>
              <w:rFonts w:ascii="Segoe UI Symbol" w:hAnsi="Segoe UI Symbol" w:cs="Segoe UI Symbol"/>
            </w:rPr>
            <w:t>☐</w:t>
          </w:r>
        </w:sdtContent>
      </w:sdt>
      <w:r w:rsidR="001E2696">
        <w:t xml:space="preserve"> No</w:t>
      </w:r>
    </w:p>
    <w:p w14:paraId="4CFBAB4B" w14:textId="554CBB45" w:rsidR="001E2696" w:rsidRDefault="001E2696" w:rsidP="001E2696">
      <w:pPr>
        <w:pStyle w:val="BodyText"/>
        <w:spacing w:after="0"/>
        <w:ind w:left="720"/>
      </w:pPr>
      <w:r>
        <w:t>or</w:t>
      </w:r>
    </w:p>
    <w:p w14:paraId="5E0C769B" w14:textId="45074F73" w:rsidR="005E26B2" w:rsidRDefault="00595D18" w:rsidP="001E2696">
      <w:pPr>
        <w:pStyle w:val="List"/>
      </w:pPr>
      <w:r>
        <w:t>The cost of the study is funded by another entity with minimal MoDOT funding for oversight and guidance:</w:t>
      </w:r>
    </w:p>
    <w:p w14:paraId="3569347D" w14:textId="69EDB83E" w:rsidR="00D02D67" w:rsidRDefault="00613D06" w:rsidP="00D02D67">
      <w:pPr>
        <w:pStyle w:val="BodyText"/>
        <w:spacing w:after="0"/>
        <w:ind w:left="720"/>
      </w:pPr>
      <w:sdt>
        <w:sdtPr>
          <w:alias w:val="Yes"/>
          <w:tag w:val="Yes"/>
          <w:id w:val="1557207622"/>
          <w15:color w:val="000000"/>
          <w14:checkbox>
            <w14:checked w14:val="0"/>
            <w14:checkedState w14:val="2612" w14:font="MS Gothic"/>
            <w14:uncheckedState w14:val="2610" w14:font="MS Gothic"/>
          </w14:checkbox>
        </w:sdtPr>
        <w:sdtEndPr/>
        <w:sdtContent>
          <w:r w:rsidR="0028463F">
            <w:rPr>
              <w:rFonts w:ascii="MS Gothic" w:eastAsia="MS Gothic" w:hAnsi="MS Gothic" w:hint="eastAsia"/>
            </w:rPr>
            <w:t>☐</w:t>
          </w:r>
        </w:sdtContent>
      </w:sdt>
      <w:r w:rsidR="00D02D67">
        <w:t xml:space="preserve"> Yes</w:t>
      </w:r>
      <w:r w:rsidR="00D02D67">
        <w:tab/>
      </w:r>
      <w:sdt>
        <w:sdtPr>
          <w:alias w:val="No"/>
          <w:tag w:val="No"/>
          <w:id w:val="1045870560"/>
          <w15:color w:val="000000"/>
          <w14:checkbox>
            <w14:checked w14:val="0"/>
            <w14:checkedState w14:val="2612" w14:font="MS Gothic"/>
            <w14:uncheckedState w14:val="2610" w14:font="MS Gothic"/>
          </w14:checkbox>
        </w:sdtPr>
        <w:sdtEndPr/>
        <w:sdtContent>
          <w:r w:rsidR="00D02D67" w:rsidRPr="007043D8">
            <w:rPr>
              <w:rFonts w:ascii="Segoe UI Symbol" w:hAnsi="Segoe UI Symbol" w:cs="Segoe UI Symbol"/>
            </w:rPr>
            <w:t>☐</w:t>
          </w:r>
        </w:sdtContent>
      </w:sdt>
      <w:r w:rsidR="00D02D67">
        <w:t xml:space="preserve"> No</w:t>
      </w:r>
    </w:p>
    <w:p w14:paraId="12E5302C" w14:textId="7D75BAB5" w:rsidR="00D02D67" w:rsidRDefault="00D02D67">
      <w:pPr>
        <w:rPr>
          <w:sz w:val="22"/>
          <w:szCs w:val="22"/>
        </w:rPr>
      </w:pPr>
      <w:commentRangeStart w:id="6"/>
      <w:r>
        <w:br w:type="page"/>
      </w:r>
      <w:commentRangeEnd w:id="6"/>
      <w:r w:rsidR="00B76050">
        <w:rPr>
          <w:rStyle w:val="CommentReference"/>
          <w:sz w:val="22"/>
          <w:szCs w:val="22"/>
        </w:rPr>
        <w:commentReference w:id="6"/>
      </w:r>
    </w:p>
    <w:p w14:paraId="2888B0D6" w14:textId="3C3925C2" w:rsidR="00D02D67" w:rsidRDefault="00C30264" w:rsidP="008308F9">
      <w:pPr>
        <w:pStyle w:val="Heading1"/>
        <w:tabs>
          <w:tab w:val="left" w:pos="5736"/>
        </w:tabs>
      </w:pPr>
      <w:r>
        <w:lastRenderedPageBreak/>
        <w:t>Funding Request:</w:t>
      </w:r>
    </w:p>
    <w:p w14:paraId="1A3D9B7A" w14:textId="596544DD" w:rsidR="00C30264" w:rsidRDefault="00C30264" w:rsidP="00C30264">
      <w:pPr>
        <w:pStyle w:val="BodyText"/>
      </w:pPr>
      <w:r>
        <w:t>MoDOT’s commitment for the consultant services costs only</w:t>
      </w:r>
      <w:r w:rsidR="008A62F0">
        <w:t>. Please check one funding source</w:t>
      </w:r>
      <w:r w:rsidR="00355003">
        <w:t>:</w:t>
      </w:r>
    </w:p>
    <w:p w14:paraId="16567476" w14:textId="5BFA6B90" w:rsidR="00D579FE" w:rsidRDefault="00613D06" w:rsidP="00D579FE">
      <w:pPr>
        <w:pStyle w:val="BodyText"/>
        <w:tabs>
          <w:tab w:val="clear" w:pos="1080"/>
          <w:tab w:val="left" w:pos="360"/>
        </w:tabs>
        <w:spacing w:after="55"/>
      </w:pPr>
      <w:sdt>
        <w:sdtPr>
          <w:rPr>
            <w:rFonts w:ascii="MS Gothic" w:hAnsi="MS Gothic"/>
          </w:rPr>
          <w:alias w:val="DBC"/>
          <w:tag w:val="DBC"/>
          <w:id w:val="218791134"/>
          <w15:color w:val="000000"/>
          <w14:checkbox>
            <w14:checked w14:val="0"/>
            <w14:checkedState w14:val="2612" w14:font="MS Gothic"/>
            <w14:uncheckedState w14:val="2610" w14:font="MS Gothic"/>
          </w14:checkbox>
        </w:sdtPr>
        <w:sdtEndPr/>
        <w:sdtContent>
          <w:r w:rsidR="00D579FE">
            <w:rPr>
              <w:rFonts w:ascii="MS Gothic" w:eastAsia="MS Gothic" w:hAnsi="MS Gothic" w:hint="eastAsia"/>
            </w:rPr>
            <w:t>☐</w:t>
          </w:r>
        </w:sdtContent>
      </w:sdt>
      <w:r w:rsidR="00D579FE" w:rsidRPr="00E704B6">
        <w:rPr>
          <w:rFonts w:ascii="MS Gothic" w:hAnsi="MS Gothic"/>
        </w:rPr>
        <w:tab/>
      </w:r>
      <w:r w:rsidR="00D579FE">
        <w:t>DBC</w:t>
      </w:r>
    </w:p>
    <w:p w14:paraId="0DBE8872" w14:textId="77777777" w:rsidR="00D579FE" w:rsidRDefault="00613D06" w:rsidP="00D579FE">
      <w:pPr>
        <w:pStyle w:val="BodyText"/>
        <w:tabs>
          <w:tab w:val="clear" w:pos="1080"/>
          <w:tab w:val="left" w:pos="360"/>
        </w:tabs>
        <w:spacing w:after="55"/>
      </w:pPr>
      <w:sdt>
        <w:sdtPr>
          <w:rPr>
            <w:rFonts w:ascii="MS Gothic" w:hAnsi="MS Gothic"/>
          </w:rPr>
          <w:alias w:val="Operating Budget"/>
          <w:tag w:val="Operating Budget"/>
          <w:id w:val="-1362661567"/>
          <w15:color w:val="000000"/>
          <w14:checkbox>
            <w14:checked w14:val="0"/>
            <w14:checkedState w14:val="2612" w14:font="MS Gothic"/>
            <w14:uncheckedState w14:val="2610" w14:font="MS Gothic"/>
          </w14:checkbox>
        </w:sdtPr>
        <w:sdtEndPr/>
        <w:sdtContent>
          <w:r w:rsidR="00D579FE">
            <w:rPr>
              <w:rFonts w:ascii="MS Gothic" w:eastAsia="MS Gothic" w:hAnsi="MS Gothic" w:hint="eastAsia"/>
            </w:rPr>
            <w:t>☐</w:t>
          </w:r>
        </w:sdtContent>
      </w:sdt>
      <w:r w:rsidR="00D579FE" w:rsidRPr="00E704B6">
        <w:rPr>
          <w:rFonts w:ascii="MS Gothic" w:hAnsi="MS Gothic"/>
        </w:rPr>
        <w:tab/>
      </w:r>
      <w:r w:rsidR="00D579FE">
        <w:t>Operating Budget</w:t>
      </w:r>
    </w:p>
    <w:p w14:paraId="61852C05" w14:textId="77777777" w:rsidR="00D579FE" w:rsidRDefault="00613D06" w:rsidP="00D579FE">
      <w:pPr>
        <w:pStyle w:val="BodyText"/>
        <w:tabs>
          <w:tab w:val="clear" w:pos="1080"/>
          <w:tab w:val="left" w:pos="360"/>
        </w:tabs>
        <w:spacing w:after="55"/>
      </w:pPr>
      <w:sdt>
        <w:sdtPr>
          <w:rPr>
            <w:rFonts w:ascii="MS Gothic" w:hAnsi="MS Gothic"/>
          </w:rPr>
          <w:alias w:val="Special Funds"/>
          <w:tag w:val="Special Funds"/>
          <w:id w:val="1510411250"/>
          <w15:color w:val="000000"/>
          <w14:checkbox>
            <w14:checked w14:val="0"/>
            <w14:checkedState w14:val="2612" w14:font="MS Gothic"/>
            <w14:uncheckedState w14:val="2610" w14:font="MS Gothic"/>
          </w14:checkbox>
        </w:sdtPr>
        <w:sdtEndPr/>
        <w:sdtContent>
          <w:r w:rsidR="00D579FE">
            <w:rPr>
              <w:rFonts w:ascii="MS Gothic" w:eastAsia="MS Gothic" w:hAnsi="MS Gothic" w:hint="eastAsia"/>
            </w:rPr>
            <w:t>☐</w:t>
          </w:r>
        </w:sdtContent>
      </w:sdt>
      <w:r w:rsidR="00D579FE">
        <w:tab/>
        <w:t>Special Funds</w:t>
      </w:r>
    </w:p>
    <w:p w14:paraId="4CF694E8" w14:textId="77777777" w:rsidR="00D579FE" w:rsidRDefault="00613D06" w:rsidP="00D579FE">
      <w:pPr>
        <w:pStyle w:val="BodyText"/>
        <w:tabs>
          <w:tab w:val="clear" w:pos="1080"/>
          <w:tab w:val="left" w:pos="360"/>
        </w:tabs>
        <w:spacing w:after="55"/>
      </w:pPr>
      <w:sdt>
        <w:sdtPr>
          <w:rPr>
            <w:rFonts w:ascii="MS Gothic" w:hAnsi="MS Gothic"/>
          </w:rPr>
          <w:alias w:val="ITS"/>
          <w:tag w:val="ITS"/>
          <w:id w:val="2098899489"/>
          <w15:color w:val="000000"/>
          <w14:checkbox>
            <w14:checked w14:val="0"/>
            <w14:checkedState w14:val="2612" w14:font="MS Gothic"/>
            <w14:uncheckedState w14:val="2610" w14:font="MS Gothic"/>
          </w14:checkbox>
        </w:sdtPr>
        <w:sdtEndPr/>
        <w:sdtContent>
          <w:r w:rsidR="00D579FE">
            <w:rPr>
              <w:rFonts w:ascii="MS Gothic" w:eastAsia="MS Gothic" w:hAnsi="MS Gothic" w:hint="eastAsia"/>
            </w:rPr>
            <w:t>☐</w:t>
          </w:r>
        </w:sdtContent>
      </w:sdt>
      <w:r w:rsidR="00D579FE">
        <w:tab/>
        <w:t>ITS</w:t>
      </w:r>
    </w:p>
    <w:p w14:paraId="2ABB60FF" w14:textId="77777777" w:rsidR="00D579FE" w:rsidRDefault="00613D06" w:rsidP="00D579FE">
      <w:pPr>
        <w:pStyle w:val="BodyText"/>
        <w:tabs>
          <w:tab w:val="clear" w:pos="1080"/>
          <w:tab w:val="left" w:pos="360"/>
        </w:tabs>
        <w:spacing w:after="55"/>
      </w:pPr>
      <w:sdt>
        <w:sdtPr>
          <w:rPr>
            <w:rFonts w:ascii="MS Gothic" w:hAnsi="MS Gothic"/>
          </w:rPr>
          <w:alias w:val="Other"/>
          <w:tag w:val="Other"/>
          <w:id w:val="207614069"/>
          <w15:color w:val="000000"/>
          <w14:checkbox>
            <w14:checked w14:val="0"/>
            <w14:checkedState w14:val="2612" w14:font="MS Gothic"/>
            <w14:uncheckedState w14:val="2610" w14:font="MS Gothic"/>
          </w14:checkbox>
        </w:sdtPr>
        <w:sdtEndPr/>
        <w:sdtContent>
          <w:r w:rsidR="00D579FE">
            <w:rPr>
              <w:rFonts w:ascii="MS Gothic" w:eastAsia="MS Gothic" w:hAnsi="MS Gothic" w:hint="eastAsia"/>
            </w:rPr>
            <w:t>☐</w:t>
          </w:r>
        </w:sdtContent>
      </w:sdt>
      <w:r w:rsidR="00D579FE">
        <w:tab/>
        <w:t xml:space="preserve">Other: </w:t>
      </w:r>
      <w:commentRangeStart w:id="7"/>
      <w:r w:rsidR="00D579FE">
        <w:t>(</w:t>
      </w:r>
      <w:r w:rsidR="00D579FE" w:rsidRPr="000E361E">
        <w:rPr>
          <w:i/>
          <w:iCs/>
          <w:u w:val="single"/>
        </w:rPr>
        <w:t>Desc</w:t>
      </w:r>
      <w:r w:rsidR="00D579FE">
        <w:rPr>
          <w:i/>
          <w:iCs/>
          <w:u w:val="single"/>
        </w:rPr>
        <w:t>ribe funding source</w:t>
      </w:r>
      <w:r w:rsidR="00D579FE">
        <w:t>)</w:t>
      </w:r>
      <w:commentRangeEnd w:id="7"/>
      <w:r w:rsidR="00D57B82">
        <w:rPr>
          <w:rStyle w:val="CommentReference"/>
          <w:sz w:val="22"/>
          <w:szCs w:val="22"/>
        </w:rPr>
        <w:commentReference w:id="7"/>
      </w:r>
    </w:p>
    <w:p w14:paraId="5611AE21" w14:textId="7A220445" w:rsidR="00230C3D" w:rsidRDefault="007103F5" w:rsidP="008B13EF">
      <w:pPr>
        <w:pStyle w:val="Heading1"/>
        <w:jc w:val="center"/>
      </w:pPr>
      <w:commentRangeStart w:id="8"/>
      <w:r>
        <w:t xml:space="preserve">Anticipated </w:t>
      </w:r>
      <w:r w:rsidR="00230C3D">
        <w:t>Budget Expenditures</w:t>
      </w:r>
      <w:commentRangeEnd w:id="8"/>
      <w:r w:rsidR="00175B77">
        <w:rPr>
          <w:rStyle w:val="CommentReference"/>
          <w:sz w:val="22"/>
          <w:szCs w:val="22"/>
        </w:rPr>
        <w:commentReference w:id="8"/>
      </w:r>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ayout w:type="fixed"/>
        <w:tblLook w:val="06A0" w:firstRow="1" w:lastRow="0" w:firstColumn="1" w:lastColumn="0" w:noHBand="1" w:noVBand="1"/>
      </w:tblPr>
      <w:tblGrid>
        <w:gridCol w:w="4680"/>
        <w:gridCol w:w="4680"/>
      </w:tblGrid>
      <w:tr w:rsidR="00230C3D" w14:paraId="386F7289" w14:textId="77777777" w:rsidTr="00C34660">
        <w:trPr>
          <w:cantSplit/>
          <w:tblHeader/>
        </w:trPr>
        <w:tc>
          <w:tcPr>
            <w:tcW w:w="4680" w:type="dxa"/>
            <w:tcBorders>
              <w:top w:val="single" w:sz="18" w:space="0" w:color="auto"/>
              <w:bottom w:val="single" w:sz="12" w:space="0" w:color="auto"/>
            </w:tcBorders>
            <w:vAlign w:val="center"/>
          </w:tcPr>
          <w:p w14:paraId="7F51FAEE" w14:textId="77777777" w:rsidR="00230C3D" w:rsidRPr="002A041A" w:rsidRDefault="00230C3D" w:rsidP="00C34660">
            <w:pPr>
              <w:pStyle w:val="TableHeader"/>
              <w:jc w:val="center"/>
            </w:pPr>
            <w:r>
              <w:t>Budget Year</w:t>
            </w:r>
          </w:p>
        </w:tc>
        <w:tc>
          <w:tcPr>
            <w:tcW w:w="4680" w:type="dxa"/>
            <w:tcBorders>
              <w:top w:val="single" w:sz="18" w:space="0" w:color="auto"/>
              <w:bottom w:val="single" w:sz="12" w:space="0" w:color="auto"/>
            </w:tcBorders>
            <w:vAlign w:val="center"/>
          </w:tcPr>
          <w:p w14:paraId="07147F97" w14:textId="77777777" w:rsidR="00230C3D" w:rsidRPr="002A041A" w:rsidRDefault="00230C3D" w:rsidP="00C34660">
            <w:pPr>
              <w:pStyle w:val="TableHeader"/>
              <w:jc w:val="center"/>
            </w:pPr>
            <w:r>
              <w:t>Estimated Amount</w:t>
            </w:r>
          </w:p>
        </w:tc>
      </w:tr>
      <w:tr w:rsidR="00230C3D" w14:paraId="098FEB49" w14:textId="77777777" w:rsidTr="00C34660">
        <w:tc>
          <w:tcPr>
            <w:tcW w:w="4680" w:type="dxa"/>
            <w:tcBorders>
              <w:top w:val="single" w:sz="12" w:space="0" w:color="auto"/>
              <w:bottom w:val="single" w:sz="4" w:space="0" w:color="auto"/>
            </w:tcBorders>
          </w:tcPr>
          <w:p w14:paraId="2689D1D4" w14:textId="77777777" w:rsidR="00230C3D" w:rsidRDefault="00230C3D" w:rsidP="00C34660">
            <w:pPr>
              <w:pStyle w:val="TableText"/>
            </w:pPr>
            <w:r>
              <w:t>FY##</w:t>
            </w:r>
          </w:p>
        </w:tc>
        <w:tc>
          <w:tcPr>
            <w:tcW w:w="4680" w:type="dxa"/>
            <w:tcBorders>
              <w:top w:val="single" w:sz="12" w:space="0" w:color="auto"/>
              <w:bottom w:val="single" w:sz="4" w:space="0" w:color="auto"/>
            </w:tcBorders>
          </w:tcPr>
          <w:p w14:paraId="1043869D" w14:textId="77777777" w:rsidR="00230C3D" w:rsidRDefault="00230C3D" w:rsidP="00C34660">
            <w:pPr>
              <w:pStyle w:val="TableText"/>
              <w:jc w:val="right"/>
            </w:pPr>
            <w:r>
              <w:t>$#,###.##</w:t>
            </w:r>
          </w:p>
        </w:tc>
      </w:tr>
      <w:tr w:rsidR="00230C3D" w14:paraId="35A3B5D0" w14:textId="77777777" w:rsidTr="00C34660">
        <w:tc>
          <w:tcPr>
            <w:tcW w:w="4680" w:type="dxa"/>
            <w:tcBorders>
              <w:top w:val="single" w:sz="4" w:space="0" w:color="auto"/>
            </w:tcBorders>
          </w:tcPr>
          <w:p w14:paraId="71421679" w14:textId="77777777" w:rsidR="00230C3D" w:rsidRDefault="00230C3D" w:rsidP="00C34660">
            <w:pPr>
              <w:pStyle w:val="TableText"/>
            </w:pPr>
            <w:r>
              <w:t>FY##</w:t>
            </w:r>
          </w:p>
        </w:tc>
        <w:tc>
          <w:tcPr>
            <w:tcW w:w="4680" w:type="dxa"/>
            <w:tcBorders>
              <w:top w:val="single" w:sz="4" w:space="0" w:color="auto"/>
            </w:tcBorders>
          </w:tcPr>
          <w:p w14:paraId="0F6520B0" w14:textId="77777777" w:rsidR="00230C3D" w:rsidRDefault="00230C3D" w:rsidP="00C34660">
            <w:pPr>
              <w:pStyle w:val="TableText"/>
              <w:jc w:val="right"/>
            </w:pPr>
            <w:r>
              <w:t>$#,###.##</w:t>
            </w:r>
          </w:p>
        </w:tc>
      </w:tr>
      <w:tr w:rsidR="00230C3D" w14:paraId="0872932A" w14:textId="77777777" w:rsidTr="00C34660">
        <w:tc>
          <w:tcPr>
            <w:tcW w:w="4680" w:type="dxa"/>
          </w:tcPr>
          <w:p w14:paraId="6482B70A" w14:textId="77777777" w:rsidR="00230C3D" w:rsidRDefault="00230C3D" w:rsidP="00C34660">
            <w:pPr>
              <w:pStyle w:val="TableText"/>
            </w:pPr>
            <w:r>
              <w:t>FY##</w:t>
            </w:r>
          </w:p>
        </w:tc>
        <w:tc>
          <w:tcPr>
            <w:tcW w:w="4680" w:type="dxa"/>
          </w:tcPr>
          <w:p w14:paraId="05B4E99B" w14:textId="77777777" w:rsidR="00230C3D" w:rsidRDefault="00230C3D" w:rsidP="00C34660">
            <w:pPr>
              <w:pStyle w:val="TableText"/>
              <w:jc w:val="right"/>
            </w:pPr>
            <w:r>
              <w:t>$#,###.##</w:t>
            </w:r>
          </w:p>
        </w:tc>
      </w:tr>
    </w:tbl>
    <w:p w14:paraId="76CCBC2A" w14:textId="1B60C978" w:rsidR="00076061" w:rsidRDefault="00D22E12" w:rsidP="00A721A2">
      <w:pPr>
        <w:pStyle w:val="BodyText"/>
        <w:contextualSpacing/>
      </w:pPr>
      <w:r>
        <w:t xml:space="preserve">Cost Share/Cost </w:t>
      </w:r>
      <w:r w:rsidR="0028463F">
        <w:t>Participation Agreement:</w:t>
      </w:r>
      <w:r w:rsidR="00076061" w:rsidRPr="00076061">
        <w:t xml:space="preserve"> </w:t>
      </w:r>
      <w:sdt>
        <w:sdtPr>
          <w:alias w:val="Yes"/>
          <w:tag w:val="Yes"/>
          <w:id w:val="1281218749"/>
          <w15:color w:val="000000"/>
          <w14:checkbox>
            <w14:checked w14:val="0"/>
            <w14:checkedState w14:val="2612" w14:font="MS Gothic"/>
            <w14:uncheckedState w14:val="2610" w14:font="MS Gothic"/>
          </w14:checkbox>
        </w:sdtPr>
        <w:sdtEndPr/>
        <w:sdtContent>
          <w:r w:rsidR="00076061">
            <w:rPr>
              <w:rFonts w:ascii="MS Gothic" w:eastAsia="MS Gothic" w:hAnsi="MS Gothic" w:hint="eastAsia"/>
            </w:rPr>
            <w:t>☐</w:t>
          </w:r>
        </w:sdtContent>
      </w:sdt>
      <w:r w:rsidR="00076061">
        <w:t xml:space="preserve"> Yes</w:t>
      </w:r>
      <w:r w:rsidR="00076061">
        <w:tab/>
      </w:r>
      <w:r w:rsidR="00076061">
        <w:tab/>
      </w:r>
      <w:sdt>
        <w:sdtPr>
          <w:alias w:val="No"/>
          <w:tag w:val="No"/>
          <w:id w:val="656888626"/>
          <w15:color w:val="000000"/>
          <w14:checkbox>
            <w14:checked w14:val="0"/>
            <w14:checkedState w14:val="2612" w14:font="MS Gothic"/>
            <w14:uncheckedState w14:val="2610" w14:font="MS Gothic"/>
          </w14:checkbox>
        </w:sdtPr>
        <w:sdtEndPr/>
        <w:sdtContent>
          <w:r w:rsidR="00076061" w:rsidRPr="007043D8">
            <w:rPr>
              <w:rFonts w:ascii="Segoe UI Symbol" w:hAnsi="Segoe UI Symbol" w:cs="Segoe UI Symbol"/>
            </w:rPr>
            <w:t>☐</w:t>
          </w:r>
        </w:sdtContent>
      </w:sdt>
      <w:r w:rsidR="00076061">
        <w:t xml:space="preserve"> No</w:t>
      </w:r>
    </w:p>
    <w:p w14:paraId="232B6361" w14:textId="5184474F" w:rsidR="00D22E12" w:rsidRDefault="00A721A2" w:rsidP="002204AB">
      <w:pPr>
        <w:pStyle w:val="BodyText"/>
        <w:contextualSpacing/>
      </w:pPr>
      <w:r>
        <w:t xml:space="preserve">If </w:t>
      </w:r>
      <w:r w:rsidR="00312F9B">
        <w:t>Y</w:t>
      </w:r>
      <w:r>
        <w:t>es, Entity(ies) and financial commitment</w:t>
      </w:r>
      <w:r w:rsidR="002204AB">
        <w:t>:</w:t>
      </w:r>
    </w:p>
    <w:p w14:paraId="259A7A6A" w14:textId="09DA6E2C" w:rsidR="002204AB" w:rsidRDefault="00206F7B" w:rsidP="00206F7B">
      <w:pPr>
        <w:pStyle w:val="BodyText"/>
        <w:ind w:left="720"/>
        <w:contextualSpacing/>
      </w:pPr>
      <w:commentRangeStart w:id="9"/>
      <w:r>
        <w:t>Name: (</w:t>
      </w:r>
      <w:r>
        <w:rPr>
          <w:i/>
          <w:iCs/>
          <w:u w:val="single"/>
        </w:rPr>
        <w:t>Entity Name</w:t>
      </w:r>
      <w:r w:rsidRPr="00206F7B">
        <w:t>)</w:t>
      </w:r>
      <w:r>
        <w:t xml:space="preserve"> $#,###.##</w:t>
      </w:r>
    </w:p>
    <w:p w14:paraId="1E30BEEB" w14:textId="77777777" w:rsidR="00206F7B" w:rsidRDefault="00206F7B" w:rsidP="00206F7B">
      <w:pPr>
        <w:pStyle w:val="BodyText"/>
        <w:ind w:left="720"/>
        <w:contextualSpacing/>
      </w:pPr>
      <w:r>
        <w:t>Name: (</w:t>
      </w:r>
      <w:r>
        <w:rPr>
          <w:i/>
          <w:iCs/>
          <w:u w:val="single"/>
        </w:rPr>
        <w:t>Entity Name</w:t>
      </w:r>
      <w:r w:rsidRPr="00206F7B">
        <w:t>)</w:t>
      </w:r>
      <w:r>
        <w:t xml:space="preserve"> $#,###.##</w:t>
      </w:r>
    </w:p>
    <w:p w14:paraId="0ED8F899" w14:textId="77777777" w:rsidR="00206F7B" w:rsidRDefault="00206F7B" w:rsidP="00206F7B">
      <w:pPr>
        <w:pStyle w:val="BodyText"/>
        <w:ind w:left="720"/>
        <w:contextualSpacing/>
      </w:pPr>
      <w:r>
        <w:t>Name: (</w:t>
      </w:r>
      <w:r>
        <w:rPr>
          <w:i/>
          <w:iCs/>
          <w:u w:val="single"/>
        </w:rPr>
        <w:t>Entity Name</w:t>
      </w:r>
      <w:r w:rsidRPr="00206F7B">
        <w:t>)</w:t>
      </w:r>
      <w:r>
        <w:t xml:space="preserve"> $#,###.##</w:t>
      </w:r>
      <w:commentRangeEnd w:id="9"/>
      <w:r w:rsidR="00541802">
        <w:rPr>
          <w:rStyle w:val="CommentReference"/>
          <w:sz w:val="22"/>
          <w:szCs w:val="22"/>
        </w:rPr>
        <w:commentReference w:id="9"/>
      </w:r>
    </w:p>
    <w:p w14:paraId="42496E31" w14:textId="7A3EA7A6" w:rsidR="00206F7B" w:rsidRDefault="00206F7B" w:rsidP="00C42053">
      <w:pPr>
        <w:pStyle w:val="BodyText"/>
        <w:tabs>
          <w:tab w:val="clear" w:pos="1080"/>
        </w:tabs>
        <w:contextualSpacing/>
      </w:pPr>
      <w:r>
        <w:t>Federal Earmark:</w:t>
      </w:r>
      <w:r w:rsidRPr="00076061">
        <w:t xml:space="preserve"> </w:t>
      </w:r>
      <w:sdt>
        <w:sdtPr>
          <w:alias w:val="Yes"/>
          <w:tag w:val="Yes"/>
          <w:id w:val="1924370289"/>
          <w15:color w:val="000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w:t>
      </w:r>
      <w:r w:rsidR="00C42053">
        <w:tab/>
      </w:r>
      <w:r>
        <w:tab/>
      </w:r>
      <w:sdt>
        <w:sdtPr>
          <w:alias w:val="No"/>
          <w:tag w:val="No"/>
          <w:id w:val="1038932499"/>
          <w15:color w:val="000000"/>
          <w14:checkbox>
            <w14:checked w14:val="0"/>
            <w14:checkedState w14:val="2612" w14:font="MS Gothic"/>
            <w14:uncheckedState w14:val="2610" w14:font="MS Gothic"/>
          </w14:checkbox>
        </w:sdtPr>
        <w:sdtEndPr/>
        <w:sdtContent>
          <w:r w:rsidRPr="007043D8">
            <w:rPr>
              <w:rFonts w:ascii="Segoe UI Symbol" w:hAnsi="Segoe UI Symbol" w:cs="Segoe UI Symbol"/>
            </w:rPr>
            <w:t>☐</w:t>
          </w:r>
        </w:sdtContent>
      </w:sdt>
      <w:r>
        <w:t xml:space="preserve"> No</w:t>
      </w:r>
    </w:p>
    <w:p w14:paraId="20B0433C" w14:textId="3715F50A" w:rsidR="00C42053" w:rsidRDefault="00312F9B" w:rsidP="00312F9B">
      <w:pPr>
        <w:pStyle w:val="BodyText"/>
        <w:contextualSpacing/>
      </w:pPr>
      <w:r>
        <w:t xml:space="preserve">If Yes, </w:t>
      </w:r>
      <w:r w:rsidR="00C42053">
        <w:t xml:space="preserve">Earmark Number: </w:t>
      </w:r>
      <w:commentRangeStart w:id="10"/>
      <w:r w:rsidR="00C42053">
        <w:t>(</w:t>
      </w:r>
      <w:r w:rsidR="00C42053">
        <w:rPr>
          <w:i/>
          <w:iCs/>
          <w:u w:val="single"/>
        </w:rPr>
        <w:t>Earmark No.</w:t>
      </w:r>
      <w:r w:rsidR="00C42053" w:rsidRPr="00206F7B">
        <w:t>)</w:t>
      </w:r>
      <w:commentRangeEnd w:id="10"/>
      <w:r w:rsidR="00541802">
        <w:rPr>
          <w:rStyle w:val="CommentReference"/>
          <w:sz w:val="22"/>
          <w:szCs w:val="22"/>
        </w:rPr>
        <w:commentReference w:id="10"/>
      </w:r>
      <w:r w:rsidR="00C42053">
        <w:t xml:space="preserve"> </w:t>
      </w:r>
      <w:r>
        <w:t>and amount</w:t>
      </w:r>
      <w:r w:rsidR="00C42053">
        <w:t>$#,###.##</w:t>
      </w:r>
    </w:p>
    <w:p w14:paraId="4C1981AF" w14:textId="5FCEFF77" w:rsidR="007379A1" w:rsidRDefault="00E91616" w:rsidP="007379A1">
      <w:pPr>
        <w:pStyle w:val="Heading1"/>
      </w:pPr>
      <w:r>
        <w:t>Scope of Services:</w:t>
      </w:r>
    </w:p>
    <w:p w14:paraId="0065687A" w14:textId="0D77D4B7" w:rsidR="00F64458" w:rsidRDefault="00F400EF" w:rsidP="00E91616">
      <w:pPr>
        <w:pStyle w:val="BodyText"/>
        <w:sectPr w:rsidR="00F64458" w:rsidSect="00C658E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r>
        <w:t xml:space="preserve">The consultant will provide professional, technical, and other personnel, equipment, material, and all other things necessary for preparing </w:t>
      </w:r>
      <w:commentRangeStart w:id="11"/>
      <w:r>
        <w:t>(</w:t>
      </w:r>
      <w:r>
        <w:rPr>
          <w:i/>
          <w:iCs/>
          <w:u w:val="single"/>
        </w:rPr>
        <w:t xml:space="preserve">scope of </w:t>
      </w:r>
      <w:r w:rsidR="00631613">
        <w:rPr>
          <w:i/>
          <w:iCs/>
          <w:u w:val="single"/>
        </w:rPr>
        <w:t>services</w:t>
      </w:r>
      <w:r>
        <w:t>)</w:t>
      </w:r>
      <w:commentRangeEnd w:id="11"/>
      <w:r w:rsidR="00541802">
        <w:rPr>
          <w:rStyle w:val="CommentReference"/>
          <w:sz w:val="22"/>
          <w:szCs w:val="22"/>
        </w:rPr>
        <w:commentReference w:id="11"/>
      </w:r>
      <w:r>
        <w:t>.</w:t>
      </w:r>
      <w:r w:rsidR="00631613">
        <w:t xml:space="preserve"> This contract will include the following services</w:t>
      </w:r>
      <w:r w:rsidR="008B22E0">
        <w:t xml:space="preserve"> (Check all that apply):</w:t>
      </w:r>
    </w:p>
    <w:p w14:paraId="014BAC00" w14:textId="29BE2ECA" w:rsidR="00652256" w:rsidRDefault="00613D06" w:rsidP="00652256">
      <w:pPr>
        <w:pStyle w:val="BodyText"/>
        <w:tabs>
          <w:tab w:val="clear" w:pos="1080"/>
          <w:tab w:val="left" w:pos="360"/>
        </w:tabs>
        <w:spacing w:after="55"/>
      </w:pPr>
      <w:sdt>
        <w:sdtPr>
          <w:rPr>
            <w:rFonts w:ascii="MS Gothic" w:hAnsi="MS Gothic"/>
          </w:rPr>
          <w:alias w:val="Photogrammetry"/>
          <w:tag w:val="Photogrammetry"/>
          <w:id w:val="682934002"/>
          <w15:color w:val="000000"/>
          <w14:checkbox>
            <w14:checked w14:val="0"/>
            <w14:checkedState w14:val="2612" w14:font="MS Gothic"/>
            <w14:uncheckedState w14:val="2610" w14:font="MS Gothic"/>
          </w14:checkbox>
        </w:sdtPr>
        <w:sdtEndPr/>
        <w:sdtContent>
          <w:r w:rsidR="007314C6">
            <w:rPr>
              <w:rFonts w:ascii="MS Gothic" w:eastAsia="MS Gothic" w:hAnsi="MS Gothic" w:hint="eastAsia"/>
            </w:rPr>
            <w:t>☐</w:t>
          </w:r>
        </w:sdtContent>
      </w:sdt>
      <w:r w:rsidR="00652256" w:rsidRPr="00E704B6">
        <w:rPr>
          <w:rFonts w:ascii="MS Gothic" w:hAnsi="MS Gothic"/>
        </w:rPr>
        <w:tab/>
      </w:r>
      <w:r w:rsidR="00F64458">
        <w:t>Photogrammetry</w:t>
      </w:r>
    </w:p>
    <w:p w14:paraId="4F122210" w14:textId="38D0C1DD" w:rsidR="00652256" w:rsidRDefault="00613D06" w:rsidP="00652256">
      <w:pPr>
        <w:pStyle w:val="BodyText"/>
        <w:tabs>
          <w:tab w:val="clear" w:pos="1080"/>
          <w:tab w:val="left" w:pos="360"/>
        </w:tabs>
        <w:spacing w:after="55"/>
      </w:pPr>
      <w:sdt>
        <w:sdtPr>
          <w:rPr>
            <w:rFonts w:ascii="MS Gothic" w:hAnsi="MS Gothic"/>
          </w:rPr>
          <w:alias w:val="Surveying"/>
          <w:tag w:val="Surveying"/>
          <w:id w:val="-34656438"/>
          <w15:color w:val="000000"/>
          <w14:checkbox>
            <w14:checked w14:val="0"/>
            <w14:checkedState w14:val="2612" w14:font="MS Gothic"/>
            <w14:uncheckedState w14:val="2610" w14:font="MS Gothic"/>
          </w14:checkbox>
        </w:sdtPr>
        <w:sdtEndPr/>
        <w:sdtContent>
          <w:r w:rsidR="007314C6">
            <w:rPr>
              <w:rFonts w:ascii="MS Gothic" w:eastAsia="MS Gothic" w:hAnsi="MS Gothic" w:hint="eastAsia"/>
            </w:rPr>
            <w:t>☐</w:t>
          </w:r>
        </w:sdtContent>
      </w:sdt>
      <w:r w:rsidR="00652256" w:rsidRPr="00E704B6">
        <w:rPr>
          <w:rFonts w:ascii="MS Gothic" w:hAnsi="MS Gothic"/>
        </w:rPr>
        <w:tab/>
      </w:r>
      <w:r w:rsidR="00F64458">
        <w:t>Surveying</w:t>
      </w:r>
    </w:p>
    <w:p w14:paraId="05B1A426" w14:textId="3D6037E1" w:rsidR="00652256" w:rsidRDefault="00613D06" w:rsidP="00652256">
      <w:pPr>
        <w:pStyle w:val="BodyText"/>
        <w:tabs>
          <w:tab w:val="clear" w:pos="1080"/>
          <w:tab w:val="left" w:pos="360"/>
        </w:tabs>
        <w:spacing w:after="55"/>
      </w:pPr>
      <w:sdt>
        <w:sdtPr>
          <w:rPr>
            <w:rFonts w:ascii="MS Gothic" w:hAnsi="MS Gothic"/>
          </w:rPr>
          <w:alias w:val="Utility Coordination"/>
          <w:tag w:val="Utility Coordination"/>
          <w:id w:val="-1521383899"/>
          <w15:color w:val="000000"/>
          <w14:checkbox>
            <w14:checked w14:val="0"/>
            <w14:checkedState w14:val="2612" w14:font="MS Gothic"/>
            <w14:uncheckedState w14:val="2610" w14:font="MS Gothic"/>
          </w14:checkbox>
        </w:sdtPr>
        <w:sdtEndPr/>
        <w:sdtContent>
          <w:r w:rsidR="00652256">
            <w:rPr>
              <w:rFonts w:ascii="MS Gothic" w:eastAsia="MS Gothic" w:hAnsi="MS Gothic" w:hint="eastAsia"/>
            </w:rPr>
            <w:t>☐</w:t>
          </w:r>
        </w:sdtContent>
      </w:sdt>
      <w:r w:rsidR="00652256">
        <w:tab/>
      </w:r>
      <w:r w:rsidR="00F64458">
        <w:t>Utility Coordination</w:t>
      </w:r>
    </w:p>
    <w:p w14:paraId="0AF2E6B4" w14:textId="34408BF8" w:rsidR="00652256" w:rsidRDefault="00613D06" w:rsidP="00652256">
      <w:pPr>
        <w:pStyle w:val="BodyText"/>
        <w:tabs>
          <w:tab w:val="clear" w:pos="1080"/>
          <w:tab w:val="left" w:pos="360"/>
        </w:tabs>
        <w:spacing w:after="55"/>
      </w:pPr>
      <w:sdt>
        <w:sdtPr>
          <w:rPr>
            <w:rFonts w:ascii="MS Gothic" w:hAnsi="MS Gothic"/>
          </w:rPr>
          <w:alias w:val="Subsurface Utility Engineering"/>
          <w:tag w:val="Subsurface Utility Engineering"/>
          <w:id w:val="1934472270"/>
          <w15:color w:val="000000"/>
          <w14:checkbox>
            <w14:checked w14:val="0"/>
            <w14:checkedState w14:val="2612" w14:font="MS Gothic"/>
            <w14:uncheckedState w14:val="2610" w14:font="MS Gothic"/>
          </w14:checkbox>
        </w:sdtPr>
        <w:sdtEndPr/>
        <w:sdtContent>
          <w:r w:rsidR="007314C6">
            <w:rPr>
              <w:rFonts w:ascii="MS Gothic" w:eastAsia="MS Gothic" w:hAnsi="MS Gothic" w:hint="eastAsia"/>
            </w:rPr>
            <w:t>☐</w:t>
          </w:r>
        </w:sdtContent>
      </w:sdt>
      <w:r w:rsidR="00652256">
        <w:tab/>
      </w:r>
      <w:r w:rsidR="00F64458">
        <w:t>Subsurface Utility Engineering</w:t>
      </w:r>
    </w:p>
    <w:p w14:paraId="019214D9" w14:textId="6A6D66A5" w:rsidR="00D33F8F" w:rsidRDefault="00613D06" w:rsidP="00096546">
      <w:pPr>
        <w:pStyle w:val="BodyText"/>
        <w:tabs>
          <w:tab w:val="clear" w:pos="1080"/>
          <w:tab w:val="left" w:pos="360"/>
        </w:tabs>
        <w:spacing w:after="55"/>
      </w:pPr>
      <w:sdt>
        <w:sdtPr>
          <w:rPr>
            <w:rFonts w:ascii="MS Gothic" w:hAnsi="MS Gothic"/>
          </w:rPr>
          <w:alias w:val="Bridge Design"/>
          <w:tag w:val="Bridge Design"/>
          <w:id w:val="-1563398971"/>
          <w15:color w:val="000000"/>
          <w14:checkbox>
            <w14:checked w14:val="0"/>
            <w14:checkedState w14:val="2612" w14:font="MS Gothic"/>
            <w14:uncheckedState w14:val="2610" w14:font="MS Gothic"/>
          </w14:checkbox>
        </w:sdtPr>
        <w:sdtEndPr/>
        <w:sdtContent>
          <w:r w:rsidR="00E6280A">
            <w:rPr>
              <w:rFonts w:ascii="MS Gothic" w:eastAsia="MS Gothic" w:hAnsi="MS Gothic" w:hint="eastAsia"/>
            </w:rPr>
            <w:t>☐</w:t>
          </w:r>
        </w:sdtContent>
      </w:sdt>
      <w:r w:rsidR="00652256">
        <w:tab/>
      </w:r>
      <w:r w:rsidR="00F64458">
        <w:t>Bridge Design</w:t>
      </w:r>
    </w:p>
    <w:p w14:paraId="0FA89C9F" w14:textId="21FDF3DF" w:rsidR="00CD4512" w:rsidRPr="00CD4512" w:rsidRDefault="00613D06" w:rsidP="00096546">
      <w:pPr>
        <w:pStyle w:val="BodyText"/>
        <w:tabs>
          <w:tab w:val="clear" w:pos="1080"/>
          <w:tab w:val="left" w:pos="360"/>
        </w:tabs>
        <w:spacing w:after="55"/>
      </w:pPr>
      <w:sdt>
        <w:sdtPr>
          <w:rPr>
            <w:rFonts w:ascii="MS Gothic" w:hAnsi="MS Gothic"/>
          </w:rPr>
          <w:alias w:val="Public Involvment"/>
          <w:tag w:val="Public Involvment"/>
          <w:id w:val="-1257519515"/>
          <w15:color w:val="000000"/>
          <w14:checkbox>
            <w14:checked w14:val="0"/>
            <w14:checkedState w14:val="2612" w14:font="MS Gothic"/>
            <w14:uncheckedState w14:val="2610" w14:font="MS Gothic"/>
          </w14:checkbox>
        </w:sdtPr>
        <w:sdtEndPr/>
        <w:sdtContent>
          <w:r w:rsidR="005E28AC">
            <w:rPr>
              <w:rFonts w:ascii="MS Gothic" w:eastAsia="MS Gothic" w:hAnsi="MS Gothic" w:hint="eastAsia"/>
            </w:rPr>
            <w:t>☐</w:t>
          </w:r>
        </w:sdtContent>
      </w:sdt>
      <w:r w:rsidR="005E28AC">
        <w:tab/>
        <w:t>Construction Inspection &amp; Testing</w:t>
      </w:r>
      <w:r w:rsidR="005E28AC" w:rsidRPr="005E28AC">
        <w:rPr>
          <w:rFonts w:ascii="MS Gothic" w:hAnsi="MS Gothic"/>
        </w:rPr>
        <w:t xml:space="preserve"> </w:t>
      </w:r>
      <w:r w:rsidR="00096546">
        <w:br w:type="column"/>
      </w:r>
      <w:sdt>
        <w:sdtPr>
          <w:rPr>
            <w:rFonts w:ascii="MS Gothic" w:hAnsi="MS Gothic"/>
          </w:rPr>
          <w:alias w:val="Roadway Design"/>
          <w:tag w:val="Roadway Design"/>
          <w:id w:val="-1352565186"/>
          <w15:color w:val="000000"/>
          <w14:checkbox>
            <w14:checked w14:val="0"/>
            <w14:checkedState w14:val="2612" w14:font="MS Gothic"/>
            <w14:uncheckedState w14:val="2610" w14:font="MS Gothic"/>
          </w14:checkbox>
        </w:sdtPr>
        <w:sdtEndPr/>
        <w:sdtContent>
          <w:r w:rsidR="00CD4512">
            <w:rPr>
              <w:rFonts w:ascii="MS Gothic" w:eastAsia="MS Gothic" w:hAnsi="MS Gothic" w:hint="eastAsia"/>
            </w:rPr>
            <w:t>☐</w:t>
          </w:r>
        </w:sdtContent>
      </w:sdt>
      <w:r w:rsidR="00CD4512">
        <w:tab/>
        <w:t>Roadway Design</w:t>
      </w:r>
    </w:p>
    <w:p w14:paraId="43EEF515" w14:textId="244F4220" w:rsidR="00096546" w:rsidRDefault="00613D06" w:rsidP="00096546">
      <w:pPr>
        <w:pStyle w:val="BodyText"/>
        <w:tabs>
          <w:tab w:val="clear" w:pos="1080"/>
          <w:tab w:val="left" w:pos="360"/>
        </w:tabs>
        <w:spacing w:after="55"/>
      </w:pPr>
      <w:sdt>
        <w:sdtPr>
          <w:rPr>
            <w:rFonts w:ascii="MS Gothic" w:hAnsi="MS Gothic"/>
          </w:rPr>
          <w:alias w:val="Geotechnical"/>
          <w:tag w:val="Geotechnical"/>
          <w:id w:val="-1600405401"/>
          <w15:color w:val="000000"/>
          <w14:checkbox>
            <w14:checked w14:val="0"/>
            <w14:checkedState w14:val="2612" w14:font="MS Gothic"/>
            <w14:uncheckedState w14:val="2610" w14:font="MS Gothic"/>
          </w14:checkbox>
        </w:sdtPr>
        <w:sdtEndPr/>
        <w:sdtContent>
          <w:r w:rsidR="00096546">
            <w:rPr>
              <w:rFonts w:ascii="MS Gothic" w:eastAsia="MS Gothic" w:hAnsi="MS Gothic" w:hint="eastAsia"/>
            </w:rPr>
            <w:t>☐</w:t>
          </w:r>
        </w:sdtContent>
      </w:sdt>
      <w:r w:rsidR="00096546">
        <w:tab/>
        <w:t>Geotechnical</w:t>
      </w:r>
    </w:p>
    <w:p w14:paraId="28C80513" w14:textId="53A9D05F" w:rsidR="00096546" w:rsidRDefault="00613D06" w:rsidP="00096546">
      <w:pPr>
        <w:pStyle w:val="BodyText"/>
        <w:tabs>
          <w:tab w:val="clear" w:pos="1080"/>
          <w:tab w:val="left" w:pos="360"/>
        </w:tabs>
        <w:spacing w:after="55"/>
      </w:pPr>
      <w:sdt>
        <w:sdtPr>
          <w:rPr>
            <w:rFonts w:ascii="MS Gothic" w:hAnsi="MS Gothic"/>
          </w:rPr>
          <w:alias w:val="Environmental"/>
          <w:tag w:val="Environmental"/>
          <w:id w:val="-1617740618"/>
          <w15:color w:val="000000"/>
          <w14:checkbox>
            <w14:checked w14:val="0"/>
            <w14:checkedState w14:val="2612" w14:font="MS Gothic"/>
            <w14:uncheckedState w14:val="2610" w14:font="MS Gothic"/>
          </w14:checkbox>
        </w:sdtPr>
        <w:sdtEndPr/>
        <w:sdtContent>
          <w:r w:rsidR="00096546">
            <w:rPr>
              <w:rFonts w:ascii="MS Gothic" w:eastAsia="MS Gothic" w:hAnsi="MS Gothic" w:hint="eastAsia"/>
            </w:rPr>
            <w:t>☐</w:t>
          </w:r>
        </w:sdtContent>
      </w:sdt>
      <w:r w:rsidR="00096546">
        <w:tab/>
      </w:r>
      <w:r w:rsidR="00602D5B">
        <w:t>Environmental</w:t>
      </w:r>
    </w:p>
    <w:p w14:paraId="00B93EA3" w14:textId="373EDC74" w:rsidR="00096546" w:rsidRDefault="00613D06" w:rsidP="00096546">
      <w:pPr>
        <w:pStyle w:val="BodyText"/>
        <w:tabs>
          <w:tab w:val="clear" w:pos="1080"/>
          <w:tab w:val="left" w:pos="360"/>
        </w:tabs>
        <w:spacing w:after="55"/>
      </w:pPr>
      <w:sdt>
        <w:sdtPr>
          <w:rPr>
            <w:rFonts w:ascii="MS Gothic" w:hAnsi="MS Gothic"/>
          </w:rPr>
          <w:alias w:val="Historic Preservation"/>
          <w:tag w:val="Historic Preservation"/>
          <w:id w:val="-1487704084"/>
          <w15:color w:val="000000"/>
          <w14:checkbox>
            <w14:checked w14:val="0"/>
            <w14:checkedState w14:val="2612" w14:font="MS Gothic"/>
            <w14:uncheckedState w14:val="2610" w14:font="MS Gothic"/>
          </w14:checkbox>
        </w:sdtPr>
        <w:sdtEndPr/>
        <w:sdtContent>
          <w:r w:rsidR="00096546">
            <w:rPr>
              <w:rFonts w:ascii="MS Gothic" w:eastAsia="MS Gothic" w:hAnsi="MS Gothic" w:hint="eastAsia"/>
            </w:rPr>
            <w:t>☐</w:t>
          </w:r>
        </w:sdtContent>
      </w:sdt>
      <w:r w:rsidR="00096546">
        <w:tab/>
      </w:r>
      <w:r w:rsidR="00602D5B">
        <w:t>Historic Preservation</w:t>
      </w:r>
    </w:p>
    <w:p w14:paraId="0AB70DD6" w14:textId="0AEDA956" w:rsidR="00096546" w:rsidRDefault="00613D06" w:rsidP="00096546">
      <w:pPr>
        <w:pStyle w:val="BodyText"/>
        <w:tabs>
          <w:tab w:val="clear" w:pos="1080"/>
          <w:tab w:val="left" w:pos="360"/>
        </w:tabs>
        <w:spacing w:after="55"/>
      </w:pPr>
      <w:sdt>
        <w:sdtPr>
          <w:rPr>
            <w:rFonts w:ascii="MS Gothic" w:hAnsi="MS Gothic"/>
          </w:rPr>
          <w:alias w:val="Public Involvment"/>
          <w:tag w:val="Public Involvment"/>
          <w:id w:val="-1152899838"/>
          <w15:color w:val="000000"/>
          <w14:checkbox>
            <w14:checked w14:val="0"/>
            <w14:checkedState w14:val="2612" w14:font="MS Gothic"/>
            <w14:uncheckedState w14:val="2610" w14:font="MS Gothic"/>
          </w14:checkbox>
        </w:sdtPr>
        <w:sdtEndPr/>
        <w:sdtContent>
          <w:r w:rsidR="005E28AC">
            <w:rPr>
              <w:rFonts w:ascii="MS Gothic" w:eastAsia="MS Gothic" w:hAnsi="MS Gothic" w:hint="eastAsia"/>
            </w:rPr>
            <w:t>☐</w:t>
          </w:r>
        </w:sdtContent>
      </w:sdt>
      <w:r w:rsidR="00096546">
        <w:tab/>
      </w:r>
      <w:r w:rsidR="00602D5B">
        <w:t>Public Involvement</w:t>
      </w:r>
    </w:p>
    <w:p w14:paraId="28B42695" w14:textId="0CA76B4E" w:rsidR="00096546" w:rsidRDefault="00613D06" w:rsidP="00652256">
      <w:pPr>
        <w:pStyle w:val="BodyText"/>
        <w:tabs>
          <w:tab w:val="clear" w:pos="1080"/>
          <w:tab w:val="left" w:pos="360"/>
        </w:tabs>
        <w:spacing w:after="55"/>
      </w:pPr>
      <w:sdt>
        <w:sdtPr>
          <w:rPr>
            <w:rFonts w:ascii="MS Gothic" w:hAnsi="MS Gothic"/>
          </w:rPr>
          <w:alias w:val="Bridge Design"/>
          <w:tag w:val="Bridge Design"/>
          <w:id w:val="-250584546"/>
          <w15:color w:val="000000"/>
          <w14:checkbox>
            <w14:checked w14:val="0"/>
            <w14:checkedState w14:val="2612" w14:font="MS Gothic"/>
            <w14:uncheckedState w14:val="2610" w14:font="MS Gothic"/>
          </w14:checkbox>
        </w:sdtPr>
        <w:sdtEndPr/>
        <w:sdtContent>
          <w:r w:rsidR="005E28AC">
            <w:rPr>
              <w:rFonts w:ascii="MS Gothic" w:eastAsia="MS Gothic" w:hAnsi="MS Gothic" w:hint="eastAsia"/>
            </w:rPr>
            <w:t>☐</w:t>
          </w:r>
        </w:sdtContent>
      </w:sdt>
      <w:r w:rsidR="005E28AC">
        <w:tab/>
        <w:t xml:space="preserve">Other: </w:t>
      </w:r>
      <w:commentRangeStart w:id="12"/>
      <w:r w:rsidR="005E28AC">
        <w:rPr>
          <w:i/>
          <w:iCs/>
        </w:rPr>
        <w:t>(describe)</w:t>
      </w:r>
      <w:commentRangeEnd w:id="12"/>
      <w:r w:rsidR="005E28AC">
        <w:rPr>
          <w:rStyle w:val="CommentReference"/>
          <w:sz w:val="22"/>
          <w:szCs w:val="22"/>
        </w:rPr>
        <w:commentReference w:id="12"/>
      </w:r>
    </w:p>
    <w:p w14:paraId="02E4060E" w14:textId="52F0F013" w:rsidR="008C39B6" w:rsidRDefault="008C39B6" w:rsidP="00652256">
      <w:pPr>
        <w:pStyle w:val="BodyText"/>
        <w:tabs>
          <w:tab w:val="clear" w:pos="1080"/>
          <w:tab w:val="left" w:pos="360"/>
        </w:tabs>
        <w:spacing w:after="55"/>
        <w:sectPr w:rsidR="008C39B6" w:rsidSect="00F64458">
          <w:type w:val="continuous"/>
          <w:pgSz w:w="12240" w:h="15840"/>
          <w:pgMar w:top="1440" w:right="1440" w:bottom="1440" w:left="1440" w:header="720" w:footer="720" w:gutter="0"/>
          <w:cols w:num="2" w:space="720"/>
          <w:titlePg/>
          <w:docGrid w:linePitch="360"/>
        </w:sectPr>
      </w:pPr>
    </w:p>
    <w:p w14:paraId="018F5920" w14:textId="49E0CB2E" w:rsidR="00C868B1" w:rsidRDefault="00C868B1" w:rsidP="00C868B1">
      <w:pPr>
        <w:pStyle w:val="Heading1"/>
      </w:pPr>
      <w:commentRangeStart w:id="13"/>
      <w:r>
        <w:t>Solicitation Type</w:t>
      </w:r>
      <w:commentRangeEnd w:id="13"/>
      <w:r w:rsidR="00541802">
        <w:rPr>
          <w:rStyle w:val="CommentReference"/>
          <w:sz w:val="22"/>
          <w:szCs w:val="22"/>
        </w:rPr>
        <w:commentReference w:id="13"/>
      </w:r>
      <w:r>
        <w:t>:</w:t>
      </w:r>
    </w:p>
    <w:p w14:paraId="11B5888E" w14:textId="6EB9A3F5" w:rsidR="0008152C" w:rsidRDefault="00613D06" w:rsidP="0008152C">
      <w:pPr>
        <w:pStyle w:val="BodyText"/>
        <w:tabs>
          <w:tab w:val="clear" w:pos="1080"/>
          <w:tab w:val="left" w:pos="360"/>
        </w:tabs>
        <w:spacing w:after="55"/>
      </w:pPr>
      <w:sdt>
        <w:sdtPr>
          <w:rPr>
            <w:rFonts w:ascii="MS Gothic" w:hAnsi="MS Gothic"/>
          </w:rPr>
          <w:alias w:val="Letter Only"/>
          <w:tag w:val="Letter Only"/>
          <w:id w:val="129754211"/>
          <w15:color w:val="000000"/>
          <w14:checkbox>
            <w14:checked w14:val="0"/>
            <w14:checkedState w14:val="2612" w14:font="MS Gothic"/>
            <w14:uncheckedState w14:val="2610" w14:font="MS Gothic"/>
          </w14:checkbox>
        </w:sdtPr>
        <w:sdtEndPr/>
        <w:sdtContent>
          <w:r w:rsidR="0008152C">
            <w:rPr>
              <w:rFonts w:ascii="MS Gothic" w:eastAsia="MS Gothic" w:hAnsi="MS Gothic" w:hint="eastAsia"/>
            </w:rPr>
            <w:t>☐</w:t>
          </w:r>
        </w:sdtContent>
      </w:sdt>
      <w:r w:rsidR="0008152C" w:rsidRPr="00E704B6">
        <w:rPr>
          <w:rFonts w:ascii="MS Gothic" w:hAnsi="MS Gothic"/>
        </w:rPr>
        <w:tab/>
      </w:r>
      <w:r w:rsidR="0008152C">
        <w:t>Letter Only</w:t>
      </w:r>
    </w:p>
    <w:p w14:paraId="556FCBC8" w14:textId="0FD0AC64" w:rsidR="0008152C" w:rsidRDefault="00613D06" w:rsidP="0008152C">
      <w:pPr>
        <w:pStyle w:val="BodyText"/>
        <w:tabs>
          <w:tab w:val="clear" w:pos="1080"/>
          <w:tab w:val="left" w:pos="360"/>
        </w:tabs>
        <w:spacing w:after="55"/>
      </w:pPr>
      <w:sdt>
        <w:sdtPr>
          <w:rPr>
            <w:rFonts w:ascii="MS Gothic" w:hAnsi="MS Gothic"/>
          </w:rPr>
          <w:alias w:val="Letter and presentation"/>
          <w:tag w:val="Letter and presentation"/>
          <w:id w:val="-986700191"/>
          <w15:color w:val="000000"/>
          <w14:checkbox>
            <w14:checked w14:val="0"/>
            <w14:checkedState w14:val="2612" w14:font="MS Gothic"/>
            <w14:uncheckedState w14:val="2610" w14:font="MS Gothic"/>
          </w14:checkbox>
        </w:sdtPr>
        <w:sdtEndPr/>
        <w:sdtContent>
          <w:r w:rsidR="0008152C">
            <w:rPr>
              <w:rFonts w:ascii="MS Gothic" w:eastAsia="MS Gothic" w:hAnsi="MS Gothic" w:hint="eastAsia"/>
            </w:rPr>
            <w:t>☐</w:t>
          </w:r>
        </w:sdtContent>
      </w:sdt>
      <w:r w:rsidR="0008152C" w:rsidRPr="00E704B6">
        <w:rPr>
          <w:rFonts w:ascii="MS Gothic" w:hAnsi="MS Gothic"/>
        </w:rPr>
        <w:tab/>
      </w:r>
      <w:r w:rsidR="000226ED">
        <w:t>Letter and p</w:t>
      </w:r>
      <w:r w:rsidR="0008152C">
        <w:t>resentation (</w:t>
      </w:r>
      <w:r w:rsidR="000B5850">
        <w:t>r</w:t>
      </w:r>
      <w:r w:rsidR="0008152C">
        <w:t xml:space="preserve">equired when a large of </w:t>
      </w:r>
      <w:r w:rsidR="000B5850">
        <w:t>amount of public involvement by the consultant is part of the scope)</w:t>
      </w:r>
    </w:p>
    <w:p w14:paraId="1477BE9C" w14:textId="73FC9281" w:rsidR="0008152C" w:rsidRDefault="00613D06" w:rsidP="0008152C">
      <w:pPr>
        <w:pStyle w:val="BodyText"/>
        <w:tabs>
          <w:tab w:val="clear" w:pos="1080"/>
          <w:tab w:val="left" w:pos="360"/>
        </w:tabs>
        <w:spacing w:after="55"/>
      </w:pPr>
      <w:sdt>
        <w:sdtPr>
          <w:rPr>
            <w:rFonts w:ascii="MS Gothic" w:hAnsi="MS Gothic"/>
          </w:rPr>
          <w:alias w:val="Letter and interview"/>
          <w:tag w:val="Letter and interview"/>
          <w:id w:val="2043859105"/>
          <w15:color w:val="000000"/>
          <w14:checkbox>
            <w14:checked w14:val="0"/>
            <w14:checkedState w14:val="2612" w14:font="MS Gothic"/>
            <w14:uncheckedState w14:val="2610" w14:font="MS Gothic"/>
          </w14:checkbox>
        </w:sdtPr>
        <w:sdtEndPr/>
        <w:sdtContent>
          <w:r w:rsidR="0008152C">
            <w:rPr>
              <w:rFonts w:ascii="MS Gothic" w:eastAsia="MS Gothic" w:hAnsi="MS Gothic" w:hint="eastAsia"/>
            </w:rPr>
            <w:t>☐</w:t>
          </w:r>
        </w:sdtContent>
      </w:sdt>
      <w:r w:rsidR="0008152C" w:rsidRPr="00E704B6">
        <w:rPr>
          <w:rFonts w:ascii="MS Gothic" w:hAnsi="MS Gothic"/>
        </w:rPr>
        <w:tab/>
      </w:r>
      <w:r w:rsidR="000226ED">
        <w:t>Letter and i</w:t>
      </w:r>
      <w:r w:rsidR="000B5850">
        <w:t>nterview</w:t>
      </w:r>
      <w:r w:rsidR="000226ED">
        <w:t xml:space="preserve"> (required </w:t>
      </w:r>
      <w:r w:rsidR="00E71695">
        <w:t>for EA, EIS, MIS projects)</w:t>
      </w:r>
    </w:p>
    <w:p w14:paraId="366E7B7E" w14:textId="326BB253" w:rsidR="00E71695" w:rsidRDefault="00E71695" w:rsidP="00E71695">
      <w:pPr>
        <w:pStyle w:val="Heading1"/>
      </w:pPr>
      <w:r>
        <w:t>DBE Requirements:</w:t>
      </w:r>
    </w:p>
    <w:p w14:paraId="16E43A7B" w14:textId="1DF50083" w:rsidR="00E71695" w:rsidRDefault="00E71695" w:rsidP="00E71695">
      <w:pPr>
        <w:pStyle w:val="BodyText"/>
      </w:pPr>
      <w:r>
        <w:t xml:space="preserve">This contract will have a DBE goal of </w:t>
      </w:r>
      <w:r w:rsidR="00541802">
        <w:t>##%</w:t>
      </w:r>
    </w:p>
    <w:p w14:paraId="2DBC2C94" w14:textId="77777777" w:rsidR="00716189" w:rsidRDefault="00716189" w:rsidP="00716189">
      <w:pPr>
        <w:pStyle w:val="Heading1"/>
      </w:pPr>
      <w:r>
        <w:lastRenderedPageBreak/>
        <w:t>Period of Service:</w:t>
      </w:r>
    </w:p>
    <w:p w14:paraId="2706E6AF" w14:textId="77777777" w:rsidR="00716189" w:rsidRDefault="00716189" w:rsidP="00716189">
      <w:pPr>
        <w:pStyle w:val="BodyText"/>
      </w:pPr>
      <w:commentRangeStart w:id="14"/>
      <w:r>
        <w:t>The consultant will complete the scope of services within (</w:t>
      </w:r>
      <w:r>
        <w:rPr>
          <w:i/>
          <w:iCs/>
          <w:u w:val="single"/>
        </w:rPr>
        <w:t>number</w:t>
      </w:r>
      <w:r>
        <w:t xml:space="preserve">) calendar days from the notice to proceed inclusive of necessary review time. </w:t>
      </w:r>
      <w:r>
        <w:rPr>
          <w:b/>
          <w:bCs/>
        </w:rPr>
        <w:t>OR</w:t>
      </w:r>
      <w:r>
        <w:t xml:space="preserve"> The consultant will complete the scope of services inclusive of necessary review time by </w:t>
      </w:r>
      <w:r>
        <w:rPr>
          <w:i/>
          <w:iCs/>
        </w:rPr>
        <w:t>(</w:t>
      </w:r>
      <w:r>
        <w:rPr>
          <w:i/>
          <w:iCs/>
          <w:u w:val="single"/>
        </w:rPr>
        <w:t>completion Month Day, Year</w:t>
      </w:r>
      <w:r>
        <w:t>).</w:t>
      </w:r>
      <w:commentRangeEnd w:id="14"/>
      <w:r w:rsidR="00EA502B">
        <w:rPr>
          <w:rStyle w:val="CommentReference"/>
          <w:sz w:val="22"/>
          <w:szCs w:val="22"/>
        </w:rPr>
        <w:commentReference w:id="14"/>
      </w:r>
    </w:p>
    <w:p w14:paraId="0A7A3C05" w14:textId="77777777" w:rsidR="000716F8" w:rsidRPr="00E704B6" w:rsidRDefault="000716F8" w:rsidP="000716F8">
      <w:pPr>
        <w:pStyle w:val="Heading1"/>
      </w:pPr>
      <w:r>
        <w:t>Incentive/Disincentive:</w:t>
      </w:r>
    </w:p>
    <w:p w14:paraId="0E5D4BCF" w14:textId="77777777" w:rsidR="000716F8" w:rsidRDefault="000716F8" w:rsidP="000716F8">
      <w:pPr>
        <w:pStyle w:val="BodyText"/>
        <w:tabs>
          <w:tab w:val="clear" w:pos="1080"/>
        </w:tabs>
        <w:spacing w:after="110"/>
      </w:pPr>
      <w:r>
        <w:t>Please check any applicable incentive/disincentive</w:t>
      </w:r>
    </w:p>
    <w:p w14:paraId="2C31FC52" w14:textId="77777777" w:rsidR="000716F8" w:rsidRDefault="00613D06" w:rsidP="000716F8">
      <w:pPr>
        <w:pStyle w:val="BodyText"/>
        <w:tabs>
          <w:tab w:val="clear" w:pos="1080"/>
          <w:tab w:val="left" w:pos="360"/>
        </w:tabs>
        <w:spacing w:after="55"/>
      </w:pPr>
      <w:sdt>
        <w:sdtPr>
          <w:rPr>
            <w:rFonts w:ascii="MS Gothic" w:hAnsi="MS Gothic"/>
          </w:rPr>
          <w:alias w:val="Deliver Right of Way Plans on time"/>
          <w:tag w:val="DBC"/>
          <w:id w:val="-961349522"/>
          <w15:color w:val="000000"/>
          <w14:checkbox>
            <w14:checked w14:val="0"/>
            <w14:checkedState w14:val="2612" w14:font="MS Gothic"/>
            <w14:uncheckedState w14:val="2610" w14:font="MS Gothic"/>
          </w14:checkbox>
        </w:sdtPr>
        <w:sdtEndPr/>
        <w:sdtContent>
          <w:r w:rsidR="000716F8">
            <w:rPr>
              <w:rFonts w:ascii="MS Gothic" w:eastAsia="MS Gothic" w:hAnsi="MS Gothic" w:hint="eastAsia"/>
            </w:rPr>
            <w:t>☐</w:t>
          </w:r>
        </w:sdtContent>
      </w:sdt>
      <w:r w:rsidR="000716F8">
        <w:tab/>
        <w:t>Deliver Right of Way Plans on time</w:t>
      </w:r>
    </w:p>
    <w:p w14:paraId="14A9B181" w14:textId="77777777" w:rsidR="000716F8" w:rsidRPr="002D130C" w:rsidRDefault="00613D06" w:rsidP="000716F8">
      <w:pPr>
        <w:pStyle w:val="BodyText"/>
        <w:tabs>
          <w:tab w:val="clear" w:pos="1080"/>
          <w:tab w:val="left" w:pos="360"/>
        </w:tabs>
        <w:spacing w:after="55"/>
      </w:pPr>
      <w:sdt>
        <w:sdtPr>
          <w:rPr>
            <w:rFonts w:ascii="MS Gothic" w:hAnsi="MS Gothic"/>
          </w:rPr>
          <w:alias w:val="Deliver Final Plans, Specifications, and Estimate on time"/>
          <w:tag w:val="DBC"/>
          <w:id w:val="-504206268"/>
          <w15:color w:val="000000"/>
          <w14:checkbox>
            <w14:checked w14:val="0"/>
            <w14:checkedState w14:val="2612" w14:font="MS Gothic"/>
            <w14:uncheckedState w14:val="2610" w14:font="MS Gothic"/>
          </w14:checkbox>
        </w:sdtPr>
        <w:sdtEndPr/>
        <w:sdtContent>
          <w:r w:rsidR="000716F8">
            <w:rPr>
              <w:rFonts w:ascii="MS Gothic" w:eastAsia="MS Gothic" w:hAnsi="MS Gothic" w:hint="eastAsia"/>
            </w:rPr>
            <w:t>☐</w:t>
          </w:r>
        </w:sdtContent>
      </w:sdt>
      <w:r w:rsidR="000716F8">
        <w:tab/>
        <w:t>Deliver Final Plans, Specifications, and Estimate on time</w:t>
      </w:r>
    </w:p>
    <w:p w14:paraId="4D0B61ED" w14:textId="77777777" w:rsidR="000716F8" w:rsidRDefault="00613D06" w:rsidP="000716F8">
      <w:pPr>
        <w:pStyle w:val="BodyText"/>
        <w:tabs>
          <w:tab w:val="clear" w:pos="1080"/>
          <w:tab w:val="left" w:pos="360"/>
        </w:tabs>
        <w:spacing w:after="55"/>
      </w:pPr>
      <w:sdt>
        <w:sdtPr>
          <w:rPr>
            <w:rFonts w:ascii="MS Gothic" w:hAnsi="MS Gothic"/>
          </w:rPr>
          <w:alias w:val="Accurate Cost Estimate"/>
          <w:tag w:val="DBC"/>
          <w:id w:val="-706256362"/>
          <w15:color w:val="000000"/>
          <w14:checkbox>
            <w14:checked w14:val="0"/>
            <w14:checkedState w14:val="2612" w14:font="MS Gothic"/>
            <w14:uncheckedState w14:val="2610" w14:font="MS Gothic"/>
          </w14:checkbox>
        </w:sdtPr>
        <w:sdtEndPr/>
        <w:sdtContent>
          <w:r w:rsidR="000716F8">
            <w:rPr>
              <w:rFonts w:ascii="MS Gothic" w:eastAsia="MS Gothic" w:hAnsi="MS Gothic" w:hint="eastAsia"/>
            </w:rPr>
            <w:t>☐</w:t>
          </w:r>
        </w:sdtContent>
      </w:sdt>
      <w:r w:rsidR="000716F8">
        <w:tab/>
        <w:t>Accurate Cost Estimate</w:t>
      </w:r>
    </w:p>
    <w:p w14:paraId="5C61FB5B" w14:textId="1F9FD762" w:rsidR="0085294B" w:rsidRDefault="0085294B" w:rsidP="0085294B">
      <w:pPr>
        <w:pStyle w:val="Heading1"/>
        <w:jc w:val="center"/>
      </w:pPr>
      <w:r>
        <w:t>Solicitation Schedule</w:t>
      </w:r>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ayout w:type="fixed"/>
        <w:tblLook w:val="06A0" w:firstRow="1" w:lastRow="0" w:firstColumn="1" w:lastColumn="0" w:noHBand="1" w:noVBand="1"/>
      </w:tblPr>
      <w:tblGrid>
        <w:gridCol w:w="4680"/>
        <w:gridCol w:w="4680"/>
      </w:tblGrid>
      <w:tr w:rsidR="008B13EF" w14:paraId="478DDA0B" w14:textId="77777777" w:rsidTr="00C34660">
        <w:trPr>
          <w:cantSplit/>
          <w:tblHeader/>
        </w:trPr>
        <w:tc>
          <w:tcPr>
            <w:tcW w:w="4680" w:type="dxa"/>
            <w:tcBorders>
              <w:top w:val="single" w:sz="18" w:space="0" w:color="auto"/>
              <w:bottom w:val="single" w:sz="12" w:space="0" w:color="auto"/>
            </w:tcBorders>
            <w:vAlign w:val="center"/>
          </w:tcPr>
          <w:p w14:paraId="3BF96927" w14:textId="746125F5" w:rsidR="008B13EF" w:rsidRPr="002A041A" w:rsidRDefault="008B13EF" w:rsidP="00C34660">
            <w:pPr>
              <w:pStyle w:val="TableHeader"/>
              <w:jc w:val="center"/>
            </w:pPr>
            <w:r>
              <w:t>Item</w:t>
            </w:r>
          </w:p>
        </w:tc>
        <w:tc>
          <w:tcPr>
            <w:tcW w:w="4680" w:type="dxa"/>
            <w:tcBorders>
              <w:top w:val="single" w:sz="18" w:space="0" w:color="auto"/>
              <w:bottom w:val="single" w:sz="12" w:space="0" w:color="auto"/>
            </w:tcBorders>
            <w:vAlign w:val="center"/>
          </w:tcPr>
          <w:p w14:paraId="6A43D6A1" w14:textId="7C045410" w:rsidR="008B13EF" w:rsidRPr="002A041A" w:rsidRDefault="008B13EF" w:rsidP="00C34660">
            <w:pPr>
              <w:pStyle w:val="TableHeader"/>
              <w:jc w:val="center"/>
            </w:pPr>
            <w:r>
              <w:t>Date</w:t>
            </w:r>
          </w:p>
        </w:tc>
      </w:tr>
      <w:tr w:rsidR="008B13EF" w14:paraId="1D54707D" w14:textId="77777777" w:rsidTr="00C34660">
        <w:tc>
          <w:tcPr>
            <w:tcW w:w="4680" w:type="dxa"/>
            <w:tcBorders>
              <w:top w:val="single" w:sz="12" w:space="0" w:color="auto"/>
              <w:bottom w:val="single" w:sz="4" w:space="0" w:color="auto"/>
            </w:tcBorders>
          </w:tcPr>
          <w:p w14:paraId="27F2C5FE" w14:textId="2BAA251C" w:rsidR="008B13EF" w:rsidRDefault="008B13EF" w:rsidP="00C34660">
            <w:pPr>
              <w:pStyle w:val="TableText"/>
            </w:pPr>
            <w:r>
              <w:t>Solicitation Post Date (see schedule of postings)</w:t>
            </w:r>
          </w:p>
        </w:tc>
        <w:tc>
          <w:tcPr>
            <w:tcW w:w="4680" w:type="dxa"/>
            <w:tcBorders>
              <w:top w:val="single" w:sz="12" w:space="0" w:color="auto"/>
              <w:bottom w:val="single" w:sz="4" w:space="0" w:color="auto"/>
            </w:tcBorders>
          </w:tcPr>
          <w:p w14:paraId="27A26DA1" w14:textId="61067FCA" w:rsidR="008B13EF" w:rsidRDefault="00E560A0" w:rsidP="00C34660">
            <w:pPr>
              <w:pStyle w:val="TableText"/>
              <w:jc w:val="right"/>
            </w:pPr>
            <w:r>
              <w:t>Month, Day Year</w:t>
            </w:r>
          </w:p>
        </w:tc>
      </w:tr>
      <w:tr w:rsidR="008B13EF" w14:paraId="5C8C0DF4" w14:textId="77777777" w:rsidTr="00C34660">
        <w:tc>
          <w:tcPr>
            <w:tcW w:w="4680" w:type="dxa"/>
            <w:tcBorders>
              <w:top w:val="single" w:sz="4" w:space="0" w:color="auto"/>
            </w:tcBorders>
          </w:tcPr>
          <w:p w14:paraId="4B6C2B53" w14:textId="249530F2" w:rsidR="008B13EF" w:rsidRDefault="00B71D10" w:rsidP="00C34660">
            <w:pPr>
              <w:pStyle w:val="TableText"/>
            </w:pPr>
            <w:r>
              <w:t>Solicitation Response Date</w:t>
            </w:r>
          </w:p>
        </w:tc>
        <w:tc>
          <w:tcPr>
            <w:tcW w:w="4680" w:type="dxa"/>
            <w:tcBorders>
              <w:top w:val="single" w:sz="4" w:space="0" w:color="auto"/>
            </w:tcBorders>
          </w:tcPr>
          <w:p w14:paraId="0FC6E6AC" w14:textId="377E4FB7" w:rsidR="008B13EF" w:rsidRDefault="00E560A0" w:rsidP="00C34660">
            <w:pPr>
              <w:pStyle w:val="TableText"/>
              <w:jc w:val="right"/>
            </w:pPr>
            <w:commentRangeStart w:id="15"/>
            <w:r>
              <w:t>Month, Day Year</w:t>
            </w:r>
            <w:commentRangeEnd w:id="15"/>
            <w:r w:rsidR="000632BC">
              <w:rPr>
                <w:rStyle w:val="CommentReference"/>
                <w:sz w:val="22"/>
                <w:szCs w:val="22"/>
              </w:rPr>
              <w:commentReference w:id="15"/>
            </w:r>
          </w:p>
        </w:tc>
      </w:tr>
      <w:tr w:rsidR="008B13EF" w14:paraId="2ABCA3A1" w14:textId="77777777" w:rsidTr="00C34660">
        <w:tc>
          <w:tcPr>
            <w:tcW w:w="4680" w:type="dxa"/>
          </w:tcPr>
          <w:p w14:paraId="04002FB2" w14:textId="615D74E4" w:rsidR="008B13EF" w:rsidRDefault="00B71D10" w:rsidP="00C34660">
            <w:pPr>
              <w:pStyle w:val="TableText"/>
            </w:pPr>
            <w:r>
              <w:t>Anticipated Notification of Shortlist</w:t>
            </w:r>
            <w:r w:rsidR="000E143A">
              <w:t xml:space="preserve"> Date</w:t>
            </w:r>
          </w:p>
        </w:tc>
        <w:tc>
          <w:tcPr>
            <w:tcW w:w="4680" w:type="dxa"/>
          </w:tcPr>
          <w:p w14:paraId="16328247" w14:textId="1CFF8804" w:rsidR="008B13EF" w:rsidRDefault="00E560A0" w:rsidP="00C34660">
            <w:pPr>
              <w:pStyle w:val="TableText"/>
              <w:jc w:val="right"/>
            </w:pPr>
            <w:r>
              <w:t xml:space="preserve">Month, Day Year </w:t>
            </w:r>
            <w:r w:rsidR="000E143A">
              <w:t>or N/A</w:t>
            </w:r>
          </w:p>
        </w:tc>
      </w:tr>
      <w:tr w:rsidR="000E143A" w14:paraId="0F6816F5" w14:textId="77777777" w:rsidTr="00C34660">
        <w:tc>
          <w:tcPr>
            <w:tcW w:w="4680" w:type="dxa"/>
          </w:tcPr>
          <w:p w14:paraId="54F13607" w14:textId="0D66FA8E" w:rsidR="000E143A" w:rsidRDefault="000E143A" w:rsidP="00C34660">
            <w:pPr>
              <w:pStyle w:val="TableText"/>
            </w:pPr>
            <w:r>
              <w:t>Anticipated Date of Interviews or Presentations</w:t>
            </w:r>
          </w:p>
        </w:tc>
        <w:tc>
          <w:tcPr>
            <w:tcW w:w="4680" w:type="dxa"/>
          </w:tcPr>
          <w:p w14:paraId="44B28368" w14:textId="020CFB8B" w:rsidR="000E143A" w:rsidRDefault="00E560A0" w:rsidP="00C34660">
            <w:pPr>
              <w:pStyle w:val="TableText"/>
              <w:jc w:val="right"/>
            </w:pPr>
            <w:r>
              <w:t xml:space="preserve">Month, Day Year </w:t>
            </w:r>
            <w:r w:rsidR="000E143A">
              <w:t>or N/A</w:t>
            </w:r>
          </w:p>
        </w:tc>
      </w:tr>
      <w:tr w:rsidR="000E143A" w14:paraId="4A4BAB05" w14:textId="77777777" w:rsidTr="00C34660">
        <w:tc>
          <w:tcPr>
            <w:tcW w:w="4680" w:type="dxa"/>
          </w:tcPr>
          <w:p w14:paraId="0CD86522" w14:textId="51040765" w:rsidR="000E143A" w:rsidRDefault="00333A34" w:rsidP="00C34660">
            <w:pPr>
              <w:pStyle w:val="TableText"/>
            </w:pPr>
            <w:r>
              <w:t>Anticipated Date of Selection</w:t>
            </w:r>
          </w:p>
        </w:tc>
        <w:tc>
          <w:tcPr>
            <w:tcW w:w="4680" w:type="dxa"/>
          </w:tcPr>
          <w:p w14:paraId="64AC8A8A" w14:textId="63D9836F" w:rsidR="000E143A" w:rsidRDefault="00E560A0" w:rsidP="00C34660">
            <w:pPr>
              <w:pStyle w:val="TableText"/>
              <w:jc w:val="right"/>
            </w:pPr>
            <w:commentRangeStart w:id="16"/>
            <w:r>
              <w:t>Month, Day Year</w:t>
            </w:r>
            <w:commentRangeEnd w:id="16"/>
            <w:r w:rsidR="000632BC">
              <w:rPr>
                <w:rStyle w:val="CommentReference"/>
                <w:sz w:val="22"/>
                <w:szCs w:val="22"/>
              </w:rPr>
              <w:commentReference w:id="16"/>
            </w:r>
          </w:p>
        </w:tc>
      </w:tr>
      <w:tr w:rsidR="00333A34" w14:paraId="4D1AC434" w14:textId="77777777" w:rsidTr="00C34660">
        <w:tc>
          <w:tcPr>
            <w:tcW w:w="4680" w:type="dxa"/>
          </w:tcPr>
          <w:p w14:paraId="4C54B314" w14:textId="2BA4D612" w:rsidR="00333A34" w:rsidRDefault="00E36925" w:rsidP="00C34660">
            <w:pPr>
              <w:pStyle w:val="TableText"/>
            </w:pPr>
            <w:r>
              <w:t>Anticipated Contract Execution Date</w:t>
            </w:r>
          </w:p>
        </w:tc>
        <w:tc>
          <w:tcPr>
            <w:tcW w:w="4680" w:type="dxa"/>
          </w:tcPr>
          <w:p w14:paraId="6866DC35" w14:textId="12F14769" w:rsidR="00333A34" w:rsidRDefault="00E560A0" w:rsidP="00C34660">
            <w:pPr>
              <w:pStyle w:val="TableText"/>
              <w:jc w:val="right"/>
            </w:pPr>
            <w:r>
              <w:t>Month, Day Year</w:t>
            </w:r>
          </w:p>
        </w:tc>
      </w:tr>
    </w:tbl>
    <w:p w14:paraId="2F029F6F" w14:textId="77777777" w:rsidR="00E36925" w:rsidRDefault="00E36925" w:rsidP="00E36925">
      <w:pPr>
        <w:pStyle w:val="BodyText"/>
      </w:pPr>
      <w:r>
        <w:rPr>
          <w:noProof/>
        </w:rPr>
        <mc:AlternateContent>
          <mc:Choice Requires="wps">
            <w:drawing>
              <wp:inline distT="0" distB="0" distL="0" distR="0" wp14:anchorId="7A9004A0" wp14:editId="020E7321">
                <wp:extent cx="5943600" cy="0"/>
                <wp:effectExtent l="0" t="19050" r="38100" b="38100"/>
                <wp:docPr id="12329515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508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AD8CF4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" strokecolor="black [3213]" strokeweight="4pt">
                <v:stroke linestyle="thinThin"/>
                <w10:anchorlock/>
              </v:line>
            </w:pict>
          </mc:Fallback>
        </mc:AlternateContent>
      </w:r>
    </w:p>
    <w:p w14:paraId="4819B69A" w14:textId="4AB01401" w:rsidR="00F37561" w:rsidRPr="00FD0E9D" w:rsidRDefault="00F37561" w:rsidP="00F37561">
      <w:pPr>
        <w:pStyle w:val="Heading1"/>
        <w:spacing w:after="110"/>
        <w:jc w:val="center"/>
      </w:pPr>
      <w:r>
        <w:t>Solicitation Review</w:t>
      </w:r>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ayout w:type="fixed"/>
        <w:tblLook w:val="06A0" w:firstRow="1" w:lastRow="0" w:firstColumn="1" w:lastColumn="0" w:noHBand="1" w:noVBand="1"/>
      </w:tblPr>
      <w:tblGrid>
        <w:gridCol w:w="2700"/>
        <w:gridCol w:w="4860"/>
        <w:gridCol w:w="1800"/>
      </w:tblGrid>
      <w:tr w:rsidR="00F37561" w14:paraId="747C090C" w14:textId="77777777" w:rsidTr="00F2373B">
        <w:trPr>
          <w:cantSplit/>
          <w:tblHeader/>
        </w:trPr>
        <w:tc>
          <w:tcPr>
            <w:tcW w:w="2700" w:type="dxa"/>
            <w:tcBorders>
              <w:top w:val="single" w:sz="18" w:space="0" w:color="auto"/>
              <w:bottom w:val="single" w:sz="12" w:space="0" w:color="auto"/>
            </w:tcBorders>
            <w:vAlign w:val="center"/>
          </w:tcPr>
          <w:p w14:paraId="1D7F09C4" w14:textId="77777777" w:rsidR="00F37561" w:rsidRPr="002A041A" w:rsidRDefault="00F37561" w:rsidP="00F2373B">
            <w:pPr>
              <w:pStyle w:val="TableHeader"/>
              <w:jc w:val="center"/>
            </w:pPr>
            <w:r>
              <w:t>Reviewer</w:t>
            </w:r>
          </w:p>
        </w:tc>
        <w:tc>
          <w:tcPr>
            <w:tcW w:w="4860" w:type="dxa"/>
            <w:tcBorders>
              <w:top w:val="single" w:sz="18" w:space="0" w:color="auto"/>
              <w:bottom w:val="single" w:sz="12" w:space="0" w:color="auto"/>
              <w:right w:val="nil"/>
            </w:tcBorders>
            <w:vAlign w:val="center"/>
          </w:tcPr>
          <w:p w14:paraId="2DA6532F" w14:textId="77777777" w:rsidR="00F37561" w:rsidRPr="002A041A" w:rsidRDefault="00F37561" w:rsidP="00F2373B">
            <w:pPr>
              <w:pStyle w:val="TableHeader"/>
              <w:jc w:val="center"/>
            </w:pPr>
            <w:r>
              <w:t>Signature</w:t>
            </w:r>
          </w:p>
        </w:tc>
        <w:tc>
          <w:tcPr>
            <w:tcW w:w="1800" w:type="dxa"/>
            <w:tcBorders>
              <w:top w:val="single" w:sz="18" w:space="0" w:color="auto"/>
              <w:left w:val="nil"/>
              <w:bottom w:val="single" w:sz="12" w:space="0" w:color="auto"/>
            </w:tcBorders>
            <w:vAlign w:val="center"/>
          </w:tcPr>
          <w:p w14:paraId="60D207A4" w14:textId="77777777" w:rsidR="00F37561" w:rsidRPr="002A041A" w:rsidRDefault="00F37561" w:rsidP="00F2373B">
            <w:pPr>
              <w:pStyle w:val="TableHeader"/>
              <w:jc w:val="center"/>
            </w:pPr>
            <w:r>
              <w:t>Date</w:t>
            </w:r>
          </w:p>
        </w:tc>
      </w:tr>
      <w:tr w:rsidR="00F37561" w14:paraId="0AF7894C" w14:textId="77777777" w:rsidTr="00F2373B">
        <w:tc>
          <w:tcPr>
            <w:tcW w:w="2700" w:type="dxa"/>
            <w:tcBorders>
              <w:top w:val="single" w:sz="12" w:space="0" w:color="auto"/>
              <w:bottom w:val="single" w:sz="4" w:space="0" w:color="auto"/>
            </w:tcBorders>
            <w:vAlign w:val="center"/>
          </w:tcPr>
          <w:p w14:paraId="557415D5" w14:textId="77777777" w:rsidR="00F37561" w:rsidRDefault="00F37561" w:rsidP="00F2373B">
            <w:pPr>
              <w:pStyle w:val="TableText"/>
            </w:pPr>
            <w:commentRangeStart w:id="17"/>
            <w:r>
              <w:t>Name</w:t>
            </w:r>
            <w:commentRangeEnd w:id="17"/>
            <w:r>
              <w:rPr>
                <w:rStyle w:val="CommentReference"/>
                <w:sz w:val="22"/>
                <w:szCs w:val="22"/>
              </w:rPr>
              <w:commentReference w:id="17"/>
            </w:r>
          </w:p>
          <w:p w14:paraId="61766B9C" w14:textId="77777777" w:rsidR="00F37561" w:rsidRDefault="00F37561" w:rsidP="00F2373B">
            <w:pPr>
              <w:pStyle w:val="TableText"/>
            </w:pPr>
            <w:r>
              <w:t>Design Liaison Engineer</w:t>
            </w:r>
          </w:p>
        </w:tc>
        <w:tc>
          <w:tcPr>
            <w:tcW w:w="4860" w:type="dxa"/>
            <w:tcBorders>
              <w:top w:val="single" w:sz="12" w:space="0" w:color="auto"/>
              <w:bottom w:val="single" w:sz="4" w:space="0" w:color="auto"/>
              <w:right w:val="nil"/>
            </w:tcBorders>
          </w:tcPr>
          <w:p w14:paraId="170B3AB5" w14:textId="77777777" w:rsidR="00F37561" w:rsidRDefault="00F37561" w:rsidP="00F2373B">
            <w:pPr>
              <w:pStyle w:val="TableText"/>
              <w:jc w:val="right"/>
            </w:pPr>
          </w:p>
        </w:tc>
        <w:tc>
          <w:tcPr>
            <w:tcW w:w="1800" w:type="dxa"/>
            <w:tcBorders>
              <w:top w:val="single" w:sz="12" w:space="0" w:color="auto"/>
              <w:left w:val="nil"/>
              <w:bottom w:val="single" w:sz="4" w:space="0" w:color="auto"/>
            </w:tcBorders>
          </w:tcPr>
          <w:p w14:paraId="24D7EEF9" w14:textId="77777777" w:rsidR="00F37561" w:rsidRDefault="00F37561" w:rsidP="00F2373B">
            <w:pPr>
              <w:pStyle w:val="TableText"/>
              <w:jc w:val="right"/>
            </w:pPr>
          </w:p>
        </w:tc>
      </w:tr>
      <w:tr w:rsidR="00F37561" w14:paraId="4B58EF16" w14:textId="77777777" w:rsidTr="00F2373B">
        <w:tc>
          <w:tcPr>
            <w:tcW w:w="2700" w:type="dxa"/>
            <w:tcBorders>
              <w:top w:val="single" w:sz="4" w:space="0" w:color="auto"/>
            </w:tcBorders>
          </w:tcPr>
          <w:p w14:paraId="555ADCFC" w14:textId="77777777" w:rsidR="00F37561" w:rsidRDefault="00F37561" w:rsidP="00F2373B">
            <w:pPr>
              <w:pStyle w:val="TableText"/>
            </w:pPr>
            <w:commentRangeStart w:id="18"/>
            <w:r>
              <w:t>Name</w:t>
            </w:r>
            <w:commentRangeEnd w:id="18"/>
            <w:r>
              <w:rPr>
                <w:rStyle w:val="CommentReference"/>
                <w:sz w:val="22"/>
                <w:szCs w:val="22"/>
              </w:rPr>
              <w:commentReference w:id="18"/>
            </w:r>
          </w:p>
          <w:p w14:paraId="19DC881D" w14:textId="77777777" w:rsidR="00F37561" w:rsidRDefault="00F37561" w:rsidP="00F2373B">
            <w:pPr>
              <w:pStyle w:val="TableText"/>
            </w:pPr>
            <w:r>
              <w:t>Structural Liaison Engineer</w:t>
            </w:r>
          </w:p>
        </w:tc>
        <w:tc>
          <w:tcPr>
            <w:tcW w:w="4860" w:type="dxa"/>
            <w:tcBorders>
              <w:top w:val="single" w:sz="4" w:space="0" w:color="auto"/>
              <w:right w:val="nil"/>
            </w:tcBorders>
          </w:tcPr>
          <w:p w14:paraId="3C5E8ED6" w14:textId="77777777" w:rsidR="00F37561" w:rsidRDefault="00F37561" w:rsidP="00F2373B">
            <w:pPr>
              <w:pStyle w:val="TableText"/>
              <w:jc w:val="right"/>
            </w:pPr>
          </w:p>
        </w:tc>
        <w:tc>
          <w:tcPr>
            <w:tcW w:w="1800" w:type="dxa"/>
            <w:tcBorders>
              <w:top w:val="single" w:sz="4" w:space="0" w:color="auto"/>
              <w:left w:val="nil"/>
            </w:tcBorders>
          </w:tcPr>
          <w:p w14:paraId="129A7A77" w14:textId="77777777" w:rsidR="00F37561" w:rsidRDefault="00F37561" w:rsidP="00F2373B">
            <w:pPr>
              <w:pStyle w:val="TableText"/>
              <w:jc w:val="right"/>
            </w:pPr>
          </w:p>
        </w:tc>
      </w:tr>
      <w:tr w:rsidR="00F37561" w14:paraId="67E87132" w14:textId="77777777" w:rsidTr="00F2373B">
        <w:tc>
          <w:tcPr>
            <w:tcW w:w="2700" w:type="dxa"/>
          </w:tcPr>
          <w:p w14:paraId="2DD90040" w14:textId="77777777" w:rsidR="00F37561" w:rsidRDefault="00F37561" w:rsidP="00F2373B">
            <w:pPr>
              <w:pStyle w:val="TableText"/>
            </w:pPr>
            <w:commentRangeStart w:id="19"/>
            <w:r>
              <w:t>Name</w:t>
            </w:r>
          </w:p>
          <w:p w14:paraId="78EB683F" w14:textId="77777777" w:rsidR="00F37561" w:rsidRDefault="00F37561" w:rsidP="00F2373B">
            <w:pPr>
              <w:pStyle w:val="TableText"/>
            </w:pPr>
            <w:r>
              <w:t>Other</w:t>
            </w:r>
            <w:commentRangeEnd w:id="19"/>
            <w:r>
              <w:rPr>
                <w:rStyle w:val="CommentReference"/>
                <w:sz w:val="22"/>
                <w:szCs w:val="22"/>
              </w:rPr>
              <w:commentReference w:id="19"/>
            </w:r>
          </w:p>
        </w:tc>
        <w:tc>
          <w:tcPr>
            <w:tcW w:w="4860" w:type="dxa"/>
            <w:tcBorders>
              <w:right w:val="nil"/>
            </w:tcBorders>
          </w:tcPr>
          <w:p w14:paraId="7A0B2049" w14:textId="77777777" w:rsidR="00F37561" w:rsidRDefault="00F37561" w:rsidP="00F2373B">
            <w:pPr>
              <w:pStyle w:val="TableText"/>
              <w:jc w:val="right"/>
            </w:pPr>
          </w:p>
        </w:tc>
        <w:tc>
          <w:tcPr>
            <w:tcW w:w="1800" w:type="dxa"/>
            <w:tcBorders>
              <w:left w:val="nil"/>
            </w:tcBorders>
          </w:tcPr>
          <w:p w14:paraId="17E283D6" w14:textId="77777777" w:rsidR="00F37561" w:rsidRDefault="00F37561" w:rsidP="00F2373B">
            <w:pPr>
              <w:pStyle w:val="TableText"/>
              <w:jc w:val="right"/>
            </w:pPr>
          </w:p>
        </w:tc>
      </w:tr>
    </w:tbl>
    <w:p w14:paraId="5B4B7DCE" w14:textId="77777777" w:rsidR="00F37561" w:rsidRDefault="00F37561" w:rsidP="00F37561">
      <w:pPr>
        <w:pStyle w:val="Heading1"/>
        <w:spacing w:after="110"/>
        <w:jc w:val="center"/>
      </w:pPr>
      <w:r>
        <w:t>Professional Services Committee Approval</w:t>
      </w:r>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ayout w:type="fixed"/>
        <w:tblLook w:val="06A0" w:firstRow="1" w:lastRow="0" w:firstColumn="1" w:lastColumn="0" w:noHBand="1" w:noVBand="1"/>
      </w:tblPr>
      <w:tblGrid>
        <w:gridCol w:w="3150"/>
        <w:gridCol w:w="810"/>
        <w:gridCol w:w="1080"/>
        <w:gridCol w:w="3150"/>
        <w:gridCol w:w="1221"/>
      </w:tblGrid>
      <w:tr w:rsidR="00F37561" w14:paraId="419A2878" w14:textId="77777777" w:rsidTr="00F2373B">
        <w:trPr>
          <w:cantSplit/>
          <w:tblHeader/>
        </w:trPr>
        <w:tc>
          <w:tcPr>
            <w:tcW w:w="3150" w:type="dxa"/>
            <w:tcBorders>
              <w:top w:val="single" w:sz="18" w:space="0" w:color="auto"/>
              <w:bottom w:val="single" w:sz="12" w:space="0" w:color="auto"/>
            </w:tcBorders>
            <w:vAlign w:val="center"/>
          </w:tcPr>
          <w:p w14:paraId="7A261E3A" w14:textId="77777777" w:rsidR="00F37561" w:rsidRPr="002A041A" w:rsidRDefault="00F37561" w:rsidP="00F2373B">
            <w:pPr>
              <w:pStyle w:val="TableHeader"/>
              <w:jc w:val="center"/>
            </w:pPr>
            <w:r>
              <w:t>Approver</w:t>
            </w:r>
          </w:p>
        </w:tc>
        <w:tc>
          <w:tcPr>
            <w:tcW w:w="810" w:type="dxa"/>
            <w:tcBorders>
              <w:top w:val="single" w:sz="18" w:space="0" w:color="auto"/>
              <w:bottom w:val="single" w:sz="12" w:space="0" w:color="auto"/>
              <w:right w:val="nil"/>
            </w:tcBorders>
            <w:vAlign w:val="center"/>
          </w:tcPr>
          <w:p w14:paraId="23628178" w14:textId="77777777" w:rsidR="00F37561" w:rsidRPr="002A041A" w:rsidRDefault="00F37561" w:rsidP="00F2373B">
            <w:pPr>
              <w:pStyle w:val="TableHeader"/>
              <w:jc w:val="center"/>
            </w:pPr>
            <w:r>
              <w:t>Agree</w:t>
            </w:r>
          </w:p>
        </w:tc>
        <w:tc>
          <w:tcPr>
            <w:tcW w:w="1080" w:type="dxa"/>
            <w:tcBorders>
              <w:top w:val="single" w:sz="18" w:space="0" w:color="auto"/>
              <w:bottom w:val="single" w:sz="12" w:space="0" w:color="auto"/>
              <w:right w:val="nil"/>
            </w:tcBorders>
            <w:vAlign w:val="center"/>
          </w:tcPr>
          <w:p w14:paraId="150DAFBD" w14:textId="77777777" w:rsidR="00F37561" w:rsidRPr="002A041A" w:rsidRDefault="00F37561" w:rsidP="00F2373B">
            <w:pPr>
              <w:pStyle w:val="TableHeader"/>
              <w:jc w:val="center"/>
            </w:pPr>
            <w:r>
              <w:t>Disagree</w:t>
            </w:r>
          </w:p>
        </w:tc>
        <w:tc>
          <w:tcPr>
            <w:tcW w:w="3150" w:type="dxa"/>
            <w:tcBorders>
              <w:top w:val="single" w:sz="18" w:space="0" w:color="auto"/>
              <w:bottom w:val="single" w:sz="12" w:space="0" w:color="auto"/>
              <w:right w:val="nil"/>
            </w:tcBorders>
            <w:vAlign w:val="center"/>
          </w:tcPr>
          <w:p w14:paraId="491BA2A7" w14:textId="77777777" w:rsidR="00F37561" w:rsidRPr="002A041A" w:rsidRDefault="00F37561" w:rsidP="00F2373B">
            <w:pPr>
              <w:pStyle w:val="TableHeader"/>
              <w:jc w:val="center"/>
            </w:pPr>
            <w:r>
              <w:t>Signature</w:t>
            </w:r>
          </w:p>
        </w:tc>
        <w:tc>
          <w:tcPr>
            <w:tcW w:w="1221" w:type="dxa"/>
            <w:tcBorders>
              <w:top w:val="single" w:sz="18" w:space="0" w:color="auto"/>
              <w:left w:val="nil"/>
              <w:bottom w:val="single" w:sz="12" w:space="0" w:color="auto"/>
            </w:tcBorders>
            <w:vAlign w:val="center"/>
          </w:tcPr>
          <w:p w14:paraId="443BB4F6" w14:textId="77777777" w:rsidR="00F37561" w:rsidRPr="002A041A" w:rsidRDefault="00F37561" w:rsidP="00F2373B">
            <w:pPr>
              <w:pStyle w:val="TableHeader"/>
              <w:jc w:val="center"/>
            </w:pPr>
            <w:r>
              <w:t>Date</w:t>
            </w:r>
          </w:p>
        </w:tc>
      </w:tr>
      <w:tr w:rsidR="00F37561" w14:paraId="47505325" w14:textId="77777777" w:rsidTr="00F2373B">
        <w:tc>
          <w:tcPr>
            <w:tcW w:w="3150" w:type="dxa"/>
            <w:tcBorders>
              <w:top w:val="single" w:sz="12" w:space="0" w:color="auto"/>
              <w:bottom w:val="single" w:sz="4" w:space="0" w:color="auto"/>
            </w:tcBorders>
          </w:tcPr>
          <w:p w14:paraId="520F5B09" w14:textId="77777777" w:rsidR="00F37561" w:rsidRDefault="00F37561" w:rsidP="00F2373B">
            <w:pPr>
              <w:pStyle w:val="TableText"/>
            </w:pPr>
            <w:commentRangeStart w:id="20"/>
            <w:r>
              <w:t>Name</w:t>
            </w:r>
            <w:commentRangeEnd w:id="20"/>
            <w:r>
              <w:rPr>
                <w:rStyle w:val="CommentReference"/>
                <w:sz w:val="22"/>
                <w:szCs w:val="22"/>
              </w:rPr>
              <w:commentReference w:id="20"/>
            </w:r>
          </w:p>
          <w:p w14:paraId="32244123" w14:textId="77777777" w:rsidR="00F37561" w:rsidRDefault="00F37561" w:rsidP="00F2373B">
            <w:pPr>
              <w:pStyle w:val="TableText"/>
            </w:pPr>
            <w:r>
              <w:t>Transportation Planning Director</w:t>
            </w:r>
          </w:p>
        </w:tc>
        <w:tc>
          <w:tcPr>
            <w:tcW w:w="810" w:type="dxa"/>
            <w:tcBorders>
              <w:top w:val="single" w:sz="12" w:space="0" w:color="auto"/>
              <w:right w:val="nil"/>
            </w:tcBorders>
            <w:vAlign w:val="center"/>
          </w:tcPr>
          <w:p w14:paraId="33E39F87" w14:textId="77777777" w:rsidR="00F37561" w:rsidRDefault="00F37561" w:rsidP="00F2373B">
            <w:pPr>
              <w:pStyle w:val="TableText"/>
            </w:pPr>
          </w:p>
        </w:tc>
        <w:tc>
          <w:tcPr>
            <w:tcW w:w="1080" w:type="dxa"/>
            <w:tcBorders>
              <w:top w:val="single" w:sz="12" w:space="0" w:color="auto"/>
              <w:right w:val="nil"/>
            </w:tcBorders>
            <w:vAlign w:val="center"/>
          </w:tcPr>
          <w:p w14:paraId="3E6BC048" w14:textId="77777777" w:rsidR="00F37561" w:rsidRDefault="00F37561" w:rsidP="00F2373B">
            <w:pPr>
              <w:pStyle w:val="TableText"/>
            </w:pPr>
          </w:p>
        </w:tc>
        <w:tc>
          <w:tcPr>
            <w:tcW w:w="3150" w:type="dxa"/>
            <w:tcBorders>
              <w:top w:val="single" w:sz="12" w:space="0" w:color="auto"/>
              <w:right w:val="nil"/>
            </w:tcBorders>
            <w:vAlign w:val="center"/>
          </w:tcPr>
          <w:p w14:paraId="46BC5383" w14:textId="77777777" w:rsidR="00F37561" w:rsidRDefault="00F37561" w:rsidP="00F2373B">
            <w:pPr>
              <w:pStyle w:val="TableText"/>
            </w:pPr>
          </w:p>
        </w:tc>
        <w:tc>
          <w:tcPr>
            <w:tcW w:w="1221" w:type="dxa"/>
            <w:tcBorders>
              <w:top w:val="single" w:sz="12" w:space="0" w:color="auto"/>
              <w:left w:val="nil"/>
              <w:bottom w:val="single" w:sz="4" w:space="0" w:color="auto"/>
            </w:tcBorders>
            <w:vAlign w:val="center"/>
          </w:tcPr>
          <w:p w14:paraId="41DC9BC3" w14:textId="77777777" w:rsidR="00F37561" w:rsidRDefault="00F37561" w:rsidP="00F2373B">
            <w:pPr>
              <w:pStyle w:val="TableText"/>
            </w:pPr>
          </w:p>
        </w:tc>
      </w:tr>
      <w:tr w:rsidR="00F37561" w14:paraId="5B6CAEF7" w14:textId="77777777" w:rsidTr="00F2373B">
        <w:tc>
          <w:tcPr>
            <w:tcW w:w="3150" w:type="dxa"/>
            <w:tcBorders>
              <w:top w:val="single" w:sz="4" w:space="0" w:color="auto"/>
            </w:tcBorders>
          </w:tcPr>
          <w:p w14:paraId="6F927AF8" w14:textId="77777777" w:rsidR="00F37561" w:rsidRDefault="00F37561" w:rsidP="00F2373B">
            <w:pPr>
              <w:pStyle w:val="TableText"/>
            </w:pPr>
            <w:commentRangeStart w:id="21"/>
            <w:r>
              <w:t>Name</w:t>
            </w:r>
            <w:commentRangeEnd w:id="21"/>
            <w:r>
              <w:rPr>
                <w:rStyle w:val="CommentReference"/>
                <w:sz w:val="22"/>
                <w:szCs w:val="22"/>
              </w:rPr>
              <w:commentReference w:id="21"/>
            </w:r>
          </w:p>
          <w:p w14:paraId="618475B3" w14:textId="77777777" w:rsidR="00F37561" w:rsidRDefault="00F37561" w:rsidP="00F2373B">
            <w:pPr>
              <w:pStyle w:val="TableText"/>
            </w:pPr>
            <w:r>
              <w:t>State Bridge Engineer</w:t>
            </w:r>
          </w:p>
        </w:tc>
        <w:tc>
          <w:tcPr>
            <w:tcW w:w="810" w:type="dxa"/>
            <w:tcBorders>
              <w:right w:val="nil"/>
            </w:tcBorders>
            <w:vAlign w:val="center"/>
          </w:tcPr>
          <w:p w14:paraId="31A44CBD" w14:textId="77777777" w:rsidR="00F37561" w:rsidRDefault="00F37561" w:rsidP="00F2373B">
            <w:pPr>
              <w:pStyle w:val="TableText"/>
            </w:pPr>
          </w:p>
        </w:tc>
        <w:tc>
          <w:tcPr>
            <w:tcW w:w="1080" w:type="dxa"/>
            <w:tcBorders>
              <w:right w:val="nil"/>
            </w:tcBorders>
            <w:vAlign w:val="center"/>
          </w:tcPr>
          <w:p w14:paraId="0720BA0B" w14:textId="77777777" w:rsidR="00F37561" w:rsidRDefault="00F37561" w:rsidP="00F2373B">
            <w:pPr>
              <w:pStyle w:val="TableText"/>
            </w:pPr>
          </w:p>
        </w:tc>
        <w:tc>
          <w:tcPr>
            <w:tcW w:w="3150" w:type="dxa"/>
            <w:tcBorders>
              <w:right w:val="nil"/>
            </w:tcBorders>
            <w:vAlign w:val="center"/>
          </w:tcPr>
          <w:p w14:paraId="0D8DE123" w14:textId="77777777" w:rsidR="00F37561" w:rsidRDefault="00F37561" w:rsidP="00F2373B">
            <w:pPr>
              <w:pStyle w:val="TableText"/>
            </w:pPr>
          </w:p>
        </w:tc>
        <w:tc>
          <w:tcPr>
            <w:tcW w:w="1221" w:type="dxa"/>
            <w:tcBorders>
              <w:top w:val="single" w:sz="4" w:space="0" w:color="auto"/>
              <w:left w:val="nil"/>
            </w:tcBorders>
            <w:vAlign w:val="center"/>
          </w:tcPr>
          <w:p w14:paraId="1702A47B" w14:textId="77777777" w:rsidR="00F37561" w:rsidRDefault="00F37561" w:rsidP="00F2373B">
            <w:pPr>
              <w:pStyle w:val="TableText"/>
            </w:pPr>
          </w:p>
        </w:tc>
      </w:tr>
      <w:tr w:rsidR="00F37561" w14:paraId="6C51C485" w14:textId="77777777" w:rsidTr="00F2373B">
        <w:tc>
          <w:tcPr>
            <w:tcW w:w="3150" w:type="dxa"/>
            <w:tcBorders>
              <w:top w:val="single" w:sz="4" w:space="0" w:color="auto"/>
            </w:tcBorders>
          </w:tcPr>
          <w:p w14:paraId="738120FB" w14:textId="77777777" w:rsidR="00F37561" w:rsidRDefault="00F37561" w:rsidP="00F2373B">
            <w:pPr>
              <w:pStyle w:val="TableText"/>
            </w:pPr>
            <w:commentRangeStart w:id="22"/>
            <w:r>
              <w:t>Name</w:t>
            </w:r>
          </w:p>
          <w:p w14:paraId="3BDB2290" w14:textId="77777777" w:rsidR="00F37561" w:rsidRDefault="00F37561" w:rsidP="00F2373B">
            <w:pPr>
              <w:pStyle w:val="TableText"/>
            </w:pPr>
            <w:r>
              <w:t>Other</w:t>
            </w:r>
            <w:commentRangeEnd w:id="22"/>
            <w:r>
              <w:rPr>
                <w:rStyle w:val="CommentReference"/>
                <w:sz w:val="22"/>
                <w:szCs w:val="22"/>
              </w:rPr>
              <w:commentReference w:id="22"/>
            </w:r>
          </w:p>
        </w:tc>
        <w:tc>
          <w:tcPr>
            <w:tcW w:w="810" w:type="dxa"/>
            <w:tcBorders>
              <w:right w:val="nil"/>
            </w:tcBorders>
            <w:vAlign w:val="center"/>
          </w:tcPr>
          <w:p w14:paraId="60C9BF02" w14:textId="77777777" w:rsidR="00F37561" w:rsidRDefault="00F37561" w:rsidP="00F2373B">
            <w:pPr>
              <w:pStyle w:val="TableText"/>
            </w:pPr>
          </w:p>
        </w:tc>
        <w:tc>
          <w:tcPr>
            <w:tcW w:w="1080" w:type="dxa"/>
            <w:tcBorders>
              <w:right w:val="nil"/>
            </w:tcBorders>
            <w:vAlign w:val="center"/>
          </w:tcPr>
          <w:p w14:paraId="36B1A19E" w14:textId="77777777" w:rsidR="00F37561" w:rsidRDefault="00F37561" w:rsidP="00F2373B">
            <w:pPr>
              <w:pStyle w:val="TableText"/>
            </w:pPr>
          </w:p>
        </w:tc>
        <w:tc>
          <w:tcPr>
            <w:tcW w:w="3150" w:type="dxa"/>
            <w:tcBorders>
              <w:right w:val="nil"/>
            </w:tcBorders>
            <w:vAlign w:val="center"/>
          </w:tcPr>
          <w:p w14:paraId="579207D5" w14:textId="77777777" w:rsidR="00F37561" w:rsidRDefault="00F37561" w:rsidP="00F2373B">
            <w:pPr>
              <w:pStyle w:val="TableText"/>
            </w:pPr>
          </w:p>
        </w:tc>
        <w:tc>
          <w:tcPr>
            <w:tcW w:w="1221" w:type="dxa"/>
            <w:tcBorders>
              <w:top w:val="single" w:sz="4" w:space="0" w:color="auto"/>
              <w:left w:val="nil"/>
            </w:tcBorders>
            <w:vAlign w:val="center"/>
          </w:tcPr>
          <w:p w14:paraId="184363A1" w14:textId="77777777" w:rsidR="00F37561" w:rsidRDefault="00F37561" w:rsidP="00F2373B">
            <w:pPr>
              <w:pStyle w:val="TableText"/>
            </w:pPr>
          </w:p>
        </w:tc>
      </w:tr>
      <w:tr w:rsidR="00F37561" w14:paraId="67A74DE3" w14:textId="77777777" w:rsidTr="00F2373B">
        <w:tc>
          <w:tcPr>
            <w:tcW w:w="3150" w:type="dxa"/>
          </w:tcPr>
          <w:p w14:paraId="17ED0287" w14:textId="77777777" w:rsidR="00F37561" w:rsidRDefault="00F37561" w:rsidP="00F2373B">
            <w:pPr>
              <w:pStyle w:val="TableText"/>
            </w:pPr>
            <w:commentRangeStart w:id="23"/>
            <w:r>
              <w:t>Name</w:t>
            </w:r>
            <w:commentRangeEnd w:id="23"/>
            <w:r>
              <w:rPr>
                <w:rStyle w:val="CommentReference"/>
                <w:sz w:val="22"/>
                <w:szCs w:val="22"/>
              </w:rPr>
              <w:commentReference w:id="23"/>
            </w:r>
          </w:p>
          <w:p w14:paraId="7A86B135" w14:textId="77777777" w:rsidR="00F37561" w:rsidRDefault="00F37561" w:rsidP="00F2373B">
            <w:pPr>
              <w:pStyle w:val="TableText"/>
            </w:pPr>
            <w:r>
              <w:t>State Design Engineer</w:t>
            </w:r>
          </w:p>
          <w:p w14:paraId="1C4938FD" w14:textId="77777777" w:rsidR="00F37561" w:rsidRDefault="00F37561" w:rsidP="00F2373B">
            <w:pPr>
              <w:pStyle w:val="TableText"/>
            </w:pPr>
            <w:r w:rsidRPr="00202306">
              <w:rPr>
                <w:i/>
                <w:iCs/>
              </w:rPr>
              <w:t>Chair</w:t>
            </w:r>
            <w:r>
              <w:rPr>
                <w:i/>
                <w:iCs/>
              </w:rPr>
              <w:t>,</w:t>
            </w:r>
            <w:r w:rsidRPr="00202306">
              <w:rPr>
                <w:i/>
                <w:iCs/>
              </w:rPr>
              <w:t xml:space="preserve"> Professional Services Committee</w:t>
            </w:r>
          </w:p>
        </w:tc>
        <w:tc>
          <w:tcPr>
            <w:tcW w:w="810" w:type="dxa"/>
            <w:tcBorders>
              <w:right w:val="nil"/>
            </w:tcBorders>
            <w:vAlign w:val="center"/>
          </w:tcPr>
          <w:p w14:paraId="401C09C4" w14:textId="77777777" w:rsidR="00F37561" w:rsidRDefault="00F37561" w:rsidP="00F2373B">
            <w:pPr>
              <w:pStyle w:val="TableText"/>
            </w:pPr>
          </w:p>
        </w:tc>
        <w:tc>
          <w:tcPr>
            <w:tcW w:w="1080" w:type="dxa"/>
            <w:tcBorders>
              <w:right w:val="nil"/>
            </w:tcBorders>
            <w:vAlign w:val="center"/>
          </w:tcPr>
          <w:p w14:paraId="0EAF8577" w14:textId="77777777" w:rsidR="00F37561" w:rsidRDefault="00F37561" w:rsidP="00F2373B">
            <w:pPr>
              <w:pStyle w:val="TableText"/>
            </w:pPr>
          </w:p>
        </w:tc>
        <w:tc>
          <w:tcPr>
            <w:tcW w:w="3150" w:type="dxa"/>
            <w:tcBorders>
              <w:right w:val="nil"/>
            </w:tcBorders>
            <w:vAlign w:val="center"/>
          </w:tcPr>
          <w:p w14:paraId="7E9FD0DC" w14:textId="77777777" w:rsidR="00F37561" w:rsidRDefault="00F37561" w:rsidP="00F2373B">
            <w:pPr>
              <w:pStyle w:val="TableText"/>
            </w:pPr>
          </w:p>
        </w:tc>
        <w:tc>
          <w:tcPr>
            <w:tcW w:w="1221" w:type="dxa"/>
            <w:tcBorders>
              <w:left w:val="nil"/>
            </w:tcBorders>
            <w:vAlign w:val="center"/>
          </w:tcPr>
          <w:p w14:paraId="541C95AF" w14:textId="77777777" w:rsidR="00F37561" w:rsidRDefault="00F37561" w:rsidP="00F2373B">
            <w:pPr>
              <w:pStyle w:val="TableText"/>
            </w:pPr>
          </w:p>
        </w:tc>
      </w:tr>
    </w:tbl>
    <w:p w14:paraId="62F01D2E" w14:textId="77777777" w:rsidR="008308F9" w:rsidRDefault="008308F9">
      <w:r>
        <w:br w:type="page"/>
      </w:r>
    </w:p>
    <w:p w14:paraId="779667D3" w14:textId="0EC97DD4" w:rsidR="00FD0E9D" w:rsidRDefault="00AA1510" w:rsidP="008308F9">
      <w:pPr>
        <w:pStyle w:val="Heading1"/>
        <w:jc w:val="center"/>
      </w:pPr>
      <w:r>
        <w:lastRenderedPageBreak/>
        <w:t>STIP Information</w:t>
      </w:r>
    </w:p>
    <w:p w14:paraId="7A3B1980" w14:textId="77777777" w:rsidR="00753FF6" w:rsidRDefault="00AA1510" w:rsidP="00AA1510">
      <w:pPr>
        <w:pStyle w:val="BodyText"/>
      </w:pPr>
      <w:commentRangeStart w:id="24"/>
      <w:r>
        <w:rPr>
          <w:i/>
          <w:iCs/>
          <w:u w:val="single"/>
        </w:rPr>
        <w:t>Insert STIP information or delete page</w:t>
      </w:r>
      <w:commentRangeEnd w:id="24"/>
      <w:r w:rsidR="00CB51DE">
        <w:rPr>
          <w:rStyle w:val="CommentReference"/>
          <w:sz w:val="22"/>
          <w:szCs w:val="22"/>
        </w:rPr>
        <w:commentReference w:id="24"/>
      </w:r>
    </w:p>
    <w:p w14:paraId="3420759F" w14:textId="7A85CDF5" w:rsidR="00AA1510" w:rsidRDefault="00AA1510" w:rsidP="00AA1510">
      <w:pPr>
        <w:pStyle w:val="BodyText"/>
      </w:pPr>
      <w:r>
        <w:br w:type="page"/>
      </w:r>
    </w:p>
    <w:p w14:paraId="13E58AF4" w14:textId="6CE50487" w:rsidR="00AA1510" w:rsidRDefault="00AA1510" w:rsidP="00AA1510">
      <w:pPr>
        <w:pStyle w:val="Heading1"/>
        <w:jc w:val="center"/>
      </w:pPr>
      <w:r>
        <w:lastRenderedPageBreak/>
        <w:t>TIP Information</w:t>
      </w:r>
    </w:p>
    <w:p w14:paraId="5427B615" w14:textId="704FB025" w:rsidR="00C94C6C" w:rsidRPr="00C94C6C" w:rsidRDefault="00AA1510" w:rsidP="00AA1510">
      <w:pPr>
        <w:pStyle w:val="BodyText"/>
      </w:pPr>
      <w:commentRangeStart w:id="25"/>
      <w:r>
        <w:rPr>
          <w:i/>
          <w:iCs/>
          <w:u w:val="single"/>
        </w:rPr>
        <w:t>Insert TIP information or delete page</w:t>
      </w:r>
      <w:commentRangeEnd w:id="25"/>
      <w:r w:rsidR="00746425" w:rsidRPr="00C94C6C">
        <w:rPr>
          <w:rStyle w:val="CommentReference"/>
          <w:sz w:val="22"/>
          <w:szCs w:val="22"/>
        </w:rPr>
        <w:commentReference w:id="25"/>
      </w:r>
    </w:p>
    <w:p w14:paraId="476E8371" w14:textId="77777777" w:rsidR="00224C0C" w:rsidRDefault="00224C0C">
      <w:pPr>
        <w:rPr>
          <w:i/>
          <w:iCs/>
          <w:sz w:val="22"/>
          <w:szCs w:val="22"/>
          <w:u w:val="single"/>
        </w:rPr>
      </w:pPr>
      <w:r>
        <w:rPr>
          <w:i/>
          <w:iCs/>
          <w:u w:val="single"/>
        </w:rPr>
        <w:br w:type="page"/>
      </w:r>
    </w:p>
    <w:p w14:paraId="37259711" w14:textId="77777777" w:rsidR="00224C0C" w:rsidRDefault="00224C0C" w:rsidP="00AA1510">
      <w:pPr>
        <w:pStyle w:val="BodyText"/>
        <w:sectPr w:rsidR="00224C0C" w:rsidSect="00096546">
          <w:type w:val="continuous"/>
          <w:pgSz w:w="12240" w:h="15840"/>
          <w:pgMar w:top="1440" w:right="1440" w:bottom="1440" w:left="1440" w:header="720" w:footer="720" w:gutter="0"/>
          <w:cols w:space="720"/>
          <w:titlePg/>
          <w:docGrid w:linePitch="360"/>
        </w:sectPr>
      </w:pPr>
    </w:p>
    <w:p w14:paraId="1C7CD19B" w14:textId="77777777" w:rsidR="00126706" w:rsidRPr="004C1637" w:rsidRDefault="00126706" w:rsidP="00126706">
      <w:pPr>
        <w:tabs>
          <w:tab w:val="left" w:pos="180"/>
        </w:tabs>
        <w:ind w:left="180"/>
        <w:rPr>
          <w:rFonts w:ascii="Times New Roman" w:eastAsia="Times New Roman" w:hAnsi="Times New Roman"/>
          <w:noProof/>
          <w:color w:val="EE0000"/>
          <w:kern w:val="0"/>
          <w:sz w:val="22"/>
          <w:szCs w:val="22"/>
          <w14:ligatures w14:val="none"/>
        </w:rPr>
      </w:pPr>
      <w:commentRangeStart w:id="26"/>
      <w:r w:rsidRPr="004C1637">
        <w:rPr>
          <w:rFonts w:ascii="Times New Roman" w:eastAsia="Times New Roman" w:hAnsi="Times New Roman"/>
          <w:noProof/>
          <w:color w:val="EE0000"/>
          <w:kern w:val="0"/>
          <w:sz w:val="22"/>
          <w:szCs w:val="22"/>
          <w14:ligatures w14:val="none"/>
        </w:rPr>
        <w:lastRenderedPageBreak/>
        <w:t>Date</w:t>
      </w:r>
      <w:commentRangeEnd w:id="26"/>
      <w:r w:rsidR="00C94C6C" w:rsidRPr="004C1637">
        <w:rPr>
          <w:rStyle w:val="CommentReference"/>
          <w:rFonts w:ascii="Times New Roman" w:eastAsia="Times New Roman" w:hAnsi="Times New Roman"/>
          <w:noProof/>
          <w:color w:val="EE0000"/>
          <w:kern w:val="0"/>
          <w:sz w:val="22"/>
          <w:szCs w:val="22"/>
          <w14:ligatures w14:val="none"/>
        </w:rPr>
        <w:commentReference w:id="26"/>
      </w:r>
    </w:p>
    <w:p w14:paraId="7B81D802"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p>
    <w:p w14:paraId="3F48C77A"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r w:rsidRPr="00126706">
        <w:rPr>
          <w:rFonts w:ascii="Times New Roman" w:eastAsia="Times New Roman" w:hAnsi="Times New Roman"/>
          <w:noProof/>
          <w:kern w:val="0"/>
          <w:sz w:val="22"/>
          <w:szCs w:val="22"/>
          <w14:ligatures w14:val="none"/>
        </w:rPr>
        <w:t>Dear Consultant:</w:t>
      </w:r>
    </w:p>
    <w:p w14:paraId="66196BCF"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p>
    <w:p w14:paraId="7849D1E4"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r w:rsidRPr="00126706">
        <w:rPr>
          <w:rFonts w:ascii="Times New Roman" w:eastAsia="Times New Roman" w:hAnsi="Times New Roman"/>
          <w:noProof/>
          <w:kern w:val="0"/>
          <w:sz w:val="22"/>
          <w:szCs w:val="22"/>
          <w14:ligatures w14:val="none"/>
        </w:rPr>
        <w:t>The Missouri Highways and Transportation Commission is requesting the services of a consulting engineering firm to perform the described professional services for the project included on the attached list.</w:t>
      </w:r>
    </w:p>
    <w:p w14:paraId="43061509"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p>
    <w:p w14:paraId="5B61C1D3" w14:textId="58B425BD"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r w:rsidRPr="00126706">
        <w:rPr>
          <w:rFonts w:ascii="Times New Roman" w:eastAsia="Times New Roman" w:hAnsi="Times New Roman"/>
          <w:noProof/>
          <w:kern w:val="0"/>
          <w:sz w:val="22"/>
          <w:szCs w:val="22"/>
          <w14:ligatures w14:val="none"/>
        </w:rPr>
        <w:t xml:space="preserve">If your firm would like to be considered for these consulting services, you may express your interest by responding to the appropriate office, which is indicated on the attachments.  Limit your letter of interest to no more than </w:t>
      </w:r>
      <w:commentRangeStart w:id="27"/>
      <w:r w:rsidRPr="004C1637">
        <w:rPr>
          <w:rFonts w:ascii="Times New Roman" w:eastAsia="Times New Roman" w:hAnsi="Times New Roman"/>
          <w:noProof/>
          <w:color w:val="EE0000"/>
          <w:kern w:val="0"/>
          <w:sz w:val="22"/>
          <w:szCs w:val="22"/>
          <w14:ligatures w14:val="none"/>
        </w:rPr>
        <w:t xml:space="preserve">three </w:t>
      </w:r>
      <w:commentRangeEnd w:id="27"/>
      <w:r w:rsidR="00C94C6C" w:rsidRPr="00126706">
        <w:rPr>
          <w:rStyle w:val="CommentReference"/>
          <w:rFonts w:ascii="Times New Roman" w:eastAsia="Times New Roman" w:hAnsi="Times New Roman"/>
          <w:noProof/>
          <w:kern w:val="0"/>
          <w:sz w:val="22"/>
          <w:szCs w:val="22"/>
          <w14:ligatures w14:val="none"/>
        </w:rPr>
        <w:commentReference w:id="27"/>
      </w:r>
      <w:r w:rsidRPr="00126706">
        <w:rPr>
          <w:rFonts w:ascii="Times New Roman" w:eastAsia="Times New Roman" w:hAnsi="Times New Roman"/>
          <w:noProof/>
          <w:kern w:val="0"/>
          <w:sz w:val="22"/>
          <w:szCs w:val="22"/>
          <w14:ligatures w14:val="none"/>
        </w:rPr>
        <w:t>pages.  This letter should include a statement to indicate your firm’s understanding of the project.  It should also include any other information which might help us in the selection process, including key personnel you would assign to the project and the backgrounds of those individuals, and any sub-consultants you would propose to use, and an indication of your firm’s approach to promoting and developing a diverse workforce.  MoDOT is committed to reflecting the diversity of the communities we serve</w:t>
      </w:r>
      <w:r w:rsidR="008222D6">
        <w:rPr>
          <w:rFonts w:ascii="Times New Roman" w:eastAsia="Times New Roman" w:hAnsi="Times New Roman"/>
          <w:noProof/>
          <w:kern w:val="0"/>
          <w:sz w:val="22"/>
          <w:szCs w:val="22"/>
          <w14:ligatures w14:val="none"/>
        </w:rPr>
        <w:t>,</w:t>
      </w:r>
      <w:r w:rsidRPr="00126706">
        <w:rPr>
          <w:rFonts w:ascii="Times New Roman" w:eastAsia="Times New Roman" w:hAnsi="Times New Roman"/>
          <w:noProof/>
          <w:kern w:val="0"/>
          <w:sz w:val="22"/>
          <w:szCs w:val="22"/>
          <w14:ligatures w14:val="none"/>
        </w:rPr>
        <w:t xml:space="preserve"> and we expect our partners to do the same.  We will utilize the consultant information already on file so we will not need a lengthy submittal of other general company information.  In addition, please attach one page with detailed information on similar projects that your key personnel have worked on.  Indicate the role your key personnel played in the projects and include reference contact information.</w:t>
      </w:r>
    </w:p>
    <w:p w14:paraId="5055A766"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p>
    <w:p w14:paraId="0103D58A"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r w:rsidRPr="00126706">
        <w:rPr>
          <w:rFonts w:ascii="Times New Roman" w:eastAsia="Times New Roman" w:hAnsi="Times New Roman"/>
          <w:noProof/>
          <w:kern w:val="0"/>
          <w:sz w:val="22"/>
          <w:szCs w:val="22"/>
          <w14:ligatures w14:val="none"/>
        </w:rPr>
        <w:t>DBE firms must be certified by the Missouri Department of Transportation in order to be counted as participation towards an established DBE Goal.  We encourage DBE firms to submit letters of interest as prime consultants for any projects they feel can be managed by their firm.  We also encourage both DBE firms and non-DBE firms to consider joining MoDOT’s Mentor/Protégé program whenever possible as part of a MoDOT project.</w:t>
      </w:r>
    </w:p>
    <w:p w14:paraId="0B23CEAD"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p>
    <w:p w14:paraId="77BC7785" w14:textId="5C7D5FC2"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r w:rsidRPr="00126706">
        <w:rPr>
          <w:rFonts w:ascii="Times New Roman" w:eastAsia="Times New Roman" w:hAnsi="Times New Roman"/>
          <w:noProof/>
          <w:kern w:val="0"/>
          <w:sz w:val="22"/>
          <w:szCs w:val="22"/>
          <w14:ligatures w14:val="none"/>
        </w:rPr>
        <w:t>MoDOT will evaluate firms based on:  Project Understanding &amp; Innovation, Past Performance, Qualifications of Personnel Assigned, General Experience of Firm, Familiarity/Capability, Accessibility of Firm &amp; Staff.  Firm</w:t>
      </w:r>
      <w:r w:rsidR="00A46D45">
        <w:rPr>
          <w:rFonts w:ascii="Times New Roman" w:eastAsia="Times New Roman" w:hAnsi="Times New Roman"/>
          <w:noProof/>
          <w:kern w:val="0"/>
          <w:sz w:val="22"/>
          <w:szCs w:val="22"/>
          <w14:ligatures w14:val="none"/>
        </w:rPr>
        <w:t>s</w:t>
      </w:r>
      <w:r w:rsidRPr="00126706">
        <w:rPr>
          <w:rFonts w:ascii="Times New Roman" w:eastAsia="Times New Roman" w:hAnsi="Times New Roman"/>
          <w:noProof/>
          <w:kern w:val="0"/>
          <w:sz w:val="22"/>
          <w:szCs w:val="22"/>
          <w14:ligatures w14:val="none"/>
        </w:rPr>
        <w:t xml:space="preserve"> that are not current on all of the required prequalification categories found in </w:t>
      </w:r>
      <w:hyperlink r:id="rId17" w:history="1">
        <w:r w:rsidRPr="00126706">
          <w:rPr>
            <w:rFonts w:ascii="Times New Roman" w:eastAsia="Times New Roman" w:hAnsi="Times New Roman"/>
            <w:noProof/>
            <w:color w:val="0070C0"/>
            <w:kern w:val="0"/>
            <w:sz w:val="22"/>
            <w:szCs w:val="22"/>
            <w:u w:val="single"/>
            <w14:ligatures w14:val="none"/>
          </w:rPr>
          <w:t>MoDOT’s Approved Consultant Prequalification List</w:t>
        </w:r>
      </w:hyperlink>
      <w:r w:rsidRPr="00126706">
        <w:rPr>
          <w:rFonts w:ascii="Times New Roman" w:eastAsia="Times New Roman" w:hAnsi="Times New Roman"/>
          <w:noProof/>
          <w:kern w:val="0"/>
          <w:sz w:val="22"/>
          <w:szCs w:val="22"/>
          <w14:ligatures w14:val="none"/>
        </w:rPr>
        <w:t xml:space="preserve"> at the date of the solicitation expiration will be considered non-responsive.</w:t>
      </w:r>
    </w:p>
    <w:p w14:paraId="14422942"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p>
    <w:p w14:paraId="4935957A" w14:textId="6BBEE18E"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r w:rsidRPr="00126706">
        <w:rPr>
          <w:rFonts w:ascii="Times New Roman" w:eastAsia="Times New Roman" w:hAnsi="Times New Roman"/>
          <w:noProof/>
          <w:kern w:val="0"/>
          <w:sz w:val="22"/>
          <w:szCs w:val="22"/>
          <w14:ligatures w14:val="none"/>
        </w:rPr>
        <w:t xml:space="preserve">We request all letters be received by </w:t>
      </w:r>
      <w:commentRangeStart w:id="28"/>
      <w:r w:rsidRPr="004C1637">
        <w:rPr>
          <w:rFonts w:ascii="Times New Roman" w:eastAsia="Times New Roman" w:hAnsi="Times New Roman"/>
          <w:noProof/>
          <w:color w:val="EE0000"/>
          <w:kern w:val="0"/>
          <w:sz w:val="22"/>
          <w:szCs w:val="22"/>
          <w14:ligatures w14:val="none"/>
        </w:rPr>
        <w:t xml:space="preserve">3:00 pm, Month Day,Year </w:t>
      </w:r>
      <w:commentRangeEnd w:id="28"/>
      <w:r w:rsidR="002005AA" w:rsidRPr="00126706">
        <w:rPr>
          <w:rStyle w:val="CommentReference"/>
          <w:rFonts w:ascii="Times New Roman" w:eastAsia="Times New Roman" w:hAnsi="Times New Roman"/>
          <w:noProof/>
          <w:kern w:val="0"/>
          <w:sz w:val="22"/>
          <w:szCs w:val="22"/>
          <w14:ligatures w14:val="none"/>
        </w:rPr>
        <w:commentReference w:id="28"/>
      </w:r>
      <w:r w:rsidRPr="00126706">
        <w:rPr>
          <w:rFonts w:ascii="Times New Roman" w:eastAsia="Times New Roman" w:hAnsi="Times New Roman"/>
          <w:noProof/>
          <w:kern w:val="0"/>
          <w:sz w:val="22"/>
          <w:szCs w:val="22"/>
          <w14:ligatures w14:val="none"/>
        </w:rPr>
        <w:t xml:space="preserve">at the appropriate office.  </w:t>
      </w:r>
    </w:p>
    <w:p w14:paraId="27B4549F"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p>
    <w:p w14:paraId="4C1F0F6F"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r w:rsidRPr="00126706">
        <w:rPr>
          <w:rFonts w:ascii="Times New Roman" w:eastAsia="Times New Roman" w:hAnsi="Times New Roman"/>
          <w:noProof/>
          <w:kern w:val="0"/>
          <w:sz w:val="22"/>
          <w:szCs w:val="22"/>
          <w14:ligatures w14:val="none"/>
        </w:rPr>
        <w:t>Sincerely,</w:t>
      </w:r>
    </w:p>
    <w:p w14:paraId="5E9FED97"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p>
    <w:p w14:paraId="386A92A5"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p>
    <w:p w14:paraId="6B88A725"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p>
    <w:p w14:paraId="74812329" w14:textId="7336DD17" w:rsidR="00126706" w:rsidRPr="00126706" w:rsidRDefault="00D84821" w:rsidP="00126706">
      <w:pPr>
        <w:tabs>
          <w:tab w:val="left" w:pos="180"/>
        </w:tabs>
        <w:ind w:left="180"/>
        <w:rPr>
          <w:rFonts w:ascii="Times New Roman" w:eastAsia="Times New Roman" w:hAnsi="Times New Roman"/>
          <w:noProof/>
          <w:kern w:val="0"/>
          <w:sz w:val="22"/>
          <w:szCs w:val="22"/>
          <w14:ligatures w14:val="none"/>
        </w:rPr>
      </w:pPr>
      <w:r>
        <w:rPr>
          <w:rFonts w:ascii="Times New Roman" w:eastAsia="Times New Roman" w:hAnsi="Times New Roman"/>
          <w:noProof/>
          <w:kern w:val="0"/>
          <w:sz w:val="22"/>
          <w:szCs w:val="22"/>
          <w14:ligatures w14:val="none"/>
        </w:rPr>
        <w:t>Sarah Kleins</w:t>
      </w:r>
      <w:r w:rsidR="00F0750B">
        <w:rPr>
          <w:rFonts w:ascii="Times New Roman" w:eastAsia="Times New Roman" w:hAnsi="Times New Roman"/>
          <w:noProof/>
          <w:kern w:val="0"/>
          <w:sz w:val="22"/>
          <w:szCs w:val="22"/>
          <w14:ligatures w14:val="none"/>
        </w:rPr>
        <w:t>c</w:t>
      </w:r>
      <w:r>
        <w:rPr>
          <w:rFonts w:ascii="Times New Roman" w:eastAsia="Times New Roman" w:hAnsi="Times New Roman"/>
          <w:noProof/>
          <w:kern w:val="0"/>
          <w:sz w:val="22"/>
          <w:szCs w:val="22"/>
          <w14:ligatures w14:val="none"/>
        </w:rPr>
        <w:t>hmit</w:t>
      </w:r>
      <w:r w:rsidR="00126706" w:rsidRPr="00126706">
        <w:rPr>
          <w:rFonts w:ascii="Times New Roman" w:eastAsia="Times New Roman" w:hAnsi="Times New Roman"/>
          <w:noProof/>
          <w:kern w:val="0"/>
          <w:sz w:val="22"/>
          <w:szCs w:val="22"/>
          <w14:ligatures w14:val="none"/>
        </w:rPr>
        <w:t>, P.E.</w:t>
      </w:r>
    </w:p>
    <w:p w14:paraId="192ECB51"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r w:rsidRPr="00126706">
        <w:rPr>
          <w:rFonts w:ascii="Times New Roman" w:eastAsia="Times New Roman" w:hAnsi="Times New Roman"/>
          <w:noProof/>
          <w:kern w:val="0"/>
          <w:sz w:val="22"/>
          <w:szCs w:val="22"/>
          <w14:ligatures w14:val="none"/>
        </w:rPr>
        <w:t>State Design Engineer</w:t>
      </w:r>
    </w:p>
    <w:p w14:paraId="333A99CD" w14:textId="77777777" w:rsidR="00126706" w:rsidRPr="00126706" w:rsidRDefault="00126706" w:rsidP="00126706">
      <w:pPr>
        <w:tabs>
          <w:tab w:val="left" w:pos="180"/>
        </w:tabs>
        <w:ind w:left="180"/>
        <w:rPr>
          <w:rFonts w:ascii="Times New Roman" w:eastAsia="Times New Roman" w:hAnsi="Times New Roman"/>
          <w:noProof/>
          <w:kern w:val="0"/>
          <w:sz w:val="22"/>
          <w:szCs w:val="22"/>
          <w14:ligatures w14:val="none"/>
        </w:rPr>
      </w:pPr>
    </w:p>
    <w:p w14:paraId="58DA983D" w14:textId="2F10BB4C" w:rsidR="002F4362" w:rsidRDefault="00126706" w:rsidP="00126706">
      <w:pPr>
        <w:tabs>
          <w:tab w:val="left" w:pos="180"/>
        </w:tabs>
        <w:ind w:left="180"/>
        <w:rPr>
          <w:rFonts w:ascii="Times New Roman" w:eastAsia="Times New Roman" w:hAnsi="Times New Roman"/>
          <w:noProof/>
          <w:kern w:val="0"/>
          <w:sz w:val="22"/>
          <w:szCs w:val="22"/>
          <w14:ligatures w14:val="none"/>
        </w:rPr>
      </w:pPr>
      <w:r w:rsidRPr="00126706">
        <w:rPr>
          <w:rFonts w:ascii="Times New Roman" w:eastAsia="Times New Roman" w:hAnsi="Times New Roman"/>
          <w:noProof/>
          <w:kern w:val="0"/>
          <w:sz w:val="22"/>
          <w:szCs w:val="22"/>
          <w14:ligatures w14:val="none"/>
        </w:rPr>
        <w:t>Attachment</w:t>
      </w:r>
    </w:p>
    <w:p w14:paraId="2FEE105A" w14:textId="77777777" w:rsidR="002F4362" w:rsidRDefault="002F4362">
      <w:pPr>
        <w:rPr>
          <w:rFonts w:ascii="Times New Roman" w:eastAsia="Times New Roman" w:hAnsi="Times New Roman"/>
          <w:noProof/>
          <w:kern w:val="0"/>
          <w:sz w:val="22"/>
          <w:szCs w:val="22"/>
          <w14:ligatures w14:val="none"/>
        </w:rPr>
      </w:pPr>
      <w:r>
        <w:rPr>
          <w:rFonts w:ascii="Times New Roman" w:eastAsia="Times New Roman" w:hAnsi="Times New Roman"/>
          <w:noProof/>
          <w:kern w:val="0"/>
          <w:sz w:val="22"/>
          <w:szCs w:val="22"/>
          <w14:ligatures w14:val="none"/>
        </w:rPr>
        <w:br w:type="page"/>
      </w:r>
    </w:p>
    <w:p w14:paraId="0562B371" w14:textId="77777777" w:rsidR="00737419" w:rsidRPr="00737419" w:rsidRDefault="00737419" w:rsidP="00737419">
      <w:pPr>
        <w:jc w:val="center"/>
        <w:rPr>
          <w:rFonts w:ascii="Times New Roman" w:eastAsia="Times New Roman" w:hAnsi="Times New Roman"/>
          <w:b/>
          <w:kern w:val="0"/>
          <w:sz w:val="28"/>
          <w:szCs w:val="28"/>
          <w14:ligatures w14:val="none"/>
        </w:rPr>
      </w:pPr>
    </w:p>
    <w:p w14:paraId="368AADE0" w14:textId="77777777" w:rsidR="00737419" w:rsidRPr="00737419" w:rsidRDefault="00737419" w:rsidP="00737419">
      <w:pPr>
        <w:jc w:val="center"/>
        <w:rPr>
          <w:rFonts w:ascii="Times New Roman" w:eastAsia="Times New Roman" w:hAnsi="Times New Roman"/>
          <w:b/>
          <w:kern w:val="0"/>
          <w:sz w:val="28"/>
          <w:szCs w:val="28"/>
          <w14:ligatures w14:val="none"/>
        </w:rPr>
      </w:pPr>
    </w:p>
    <w:p w14:paraId="013D2A38" w14:textId="77777777" w:rsidR="00737419" w:rsidRPr="00737419" w:rsidRDefault="00737419" w:rsidP="00737419">
      <w:pPr>
        <w:jc w:val="center"/>
        <w:rPr>
          <w:rFonts w:ascii="Times New Roman" w:eastAsia="Times New Roman" w:hAnsi="Times New Roman"/>
          <w:b/>
          <w:kern w:val="0"/>
          <w:sz w:val="28"/>
          <w:szCs w:val="28"/>
          <w14:ligatures w14:val="none"/>
        </w:rPr>
      </w:pPr>
    </w:p>
    <w:p w14:paraId="22895088" w14:textId="77777777" w:rsidR="00737419" w:rsidRPr="00737419" w:rsidRDefault="00737419" w:rsidP="00737419">
      <w:pPr>
        <w:jc w:val="center"/>
        <w:rPr>
          <w:rFonts w:ascii="Times New Roman" w:eastAsia="Times New Roman" w:hAnsi="Times New Roman"/>
          <w:b/>
          <w:kern w:val="0"/>
          <w:sz w:val="28"/>
          <w:szCs w:val="28"/>
          <w14:ligatures w14:val="none"/>
        </w:rPr>
      </w:pPr>
    </w:p>
    <w:p w14:paraId="08E32F01" w14:textId="5D30654A" w:rsidR="00737419" w:rsidRPr="00737419" w:rsidRDefault="00737419" w:rsidP="00737419">
      <w:pPr>
        <w:tabs>
          <w:tab w:val="left" w:pos="90"/>
        </w:tabs>
        <w:ind w:left="180"/>
        <w:jc w:val="center"/>
        <w:rPr>
          <w:rFonts w:ascii="Times New Roman" w:eastAsia="Times New Roman" w:hAnsi="Times New Roman"/>
          <w:b/>
          <w:kern w:val="0"/>
          <w:sz w:val="28"/>
          <w:szCs w:val="28"/>
          <w14:ligatures w14:val="none"/>
        </w:rPr>
      </w:pPr>
      <w:r w:rsidRPr="00737419">
        <w:rPr>
          <w:rFonts w:ascii="Times New Roman" w:eastAsia="Times New Roman" w:hAnsi="Times New Roman"/>
          <w:b/>
          <w:kern w:val="0"/>
          <w:sz w:val="28"/>
          <w:szCs w:val="28"/>
          <w14:ligatures w14:val="none"/>
        </w:rPr>
        <w:t>DISTRICT OFFICE</w:t>
      </w:r>
    </w:p>
    <w:p w14:paraId="0E8EDDD2" w14:textId="77777777" w:rsidR="00737419" w:rsidRPr="00737419" w:rsidRDefault="00737419" w:rsidP="00737419">
      <w:pPr>
        <w:jc w:val="center"/>
        <w:rPr>
          <w:rFonts w:ascii="Times New Roman" w:eastAsia="Times New Roman" w:hAnsi="Times New Roman"/>
          <w:b/>
          <w:kern w:val="0"/>
          <w:sz w:val="28"/>
          <w:szCs w:val="28"/>
          <w14:ligatures w14:val="none"/>
        </w:rPr>
      </w:pPr>
    </w:p>
    <w:p w14:paraId="19E06FB6" w14:textId="11FA4579" w:rsidR="00737419" w:rsidRPr="004C1637" w:rsidRDefault="00737419" w:rsidP="00737419">
      <w:pPr>
        <w:jc w:val="center"/>
        <w:rPr>
          <w:rFonts w:ascii="Times New Roman" w:eastAsia="Times New Roman" w:hAnsi="Times New Roman"/>
          <w:color w:val="EE0000"/>
          <w:kern w:val="0"/>
          <w:sz w:val="28"/>
          <w:szCs w:val="28"/>
          <w14:ligatures w14:val="none"/>
        </w:rPr>
      </w:pPr>
      <w:commentRangeStart w:id="29"/>
      <w:r w:rsidRPr="004C1637">
        <w:rPr>
          <w:rFonts w:ascii="Times New Roman" w:eastAsia="Times New Roman" w:hAnsi="Times New Roman"/>
          <w:color w:val="EE0000"/>
          <w:kern w:val="0"/>
          <w:sz w:val="28"/>
          <w:szCs w:val="28"/>
          <w14:ligatures w14:val="none"/>
        </w:rPr>
        <w:t>District (NE, NW KC, CD, SL NE, or NW</w:t>
      </w:r>
      <w:r w:rsidR="00F068FF" w:rsidRPr="004C1637">
        <w:rPr>
          <w:rFonts w:ascii="Times New Roman" w:eastAsia="Times New Roman" w:hAnsi="Times New Roman"/>
          <w:color w:val="EE0000"/>
          <w:kern w:val="0"/>
          <w:sz w:val="28"/>
          <w:szCs w:val="28"/>
          <w14:ligatures w14:val="none"/>
        </w:rPr>
        <w:t>) or Division</w:t>
      </w:r>
    </w:p>
    <w:p w14:paraId="522A4D9B" w14:textId="58AD1B70" w:rsidR="00737419" w:rsidRDefault="00737419" w:rsidP="00737419">
      <w:pPr>
        <w:jc w:val="center"/>
        <w:rPr>
          <w:rFonts w:ascii="Times New Roman" w:eastAsia="Times New Roman" w:hAnsi="Times New Roman"/>
          <w:color w:val="EE0000"/>
          <w:kern w:val="0"/>
          <w:sz w:val="28"/>
          <w:szCs w:val="28"/>
          <w14:ligatures w14:val="none"/>
        </w:rPr>
      </w:pPr>
      <w:r w:rsidRPr="004C1637">
        <w:rPr>
          <w:rFonts w:ascii="Times New Roman" w:eastAsia="Times New Roman" w:hAnsi="Times New Roman"/>
          <w:color w:val="EE0000"/>
          <w:kern w:val="0"/>
          <w:sz w:val="28"/>
          <w:szCs w:val="28"/>
          <w14:ligatures w14:val="none"/>
        </w:rPr>
        <w:t xml:space="preserve">Name – District </w:t>
      </w:r>
      <w:r w:rsidR="00F068FF" w:rsidRPr="004C1637">
        <w:rPr>
          <w:rFonts w:ascii="Times New Roman" w:eastAsia="Times New Roman" w:hAnsi="Times New Roman"/>
          <w:color w:val="EE0000"/>
          <w:kern w:val="0"/>
          <w:sz w:val="28"/>
          <w:szCs w:val="28"/>
          <w14:ligatures w14:val="none"/>
        </w:rPr>
        <w:t xml:space="preserve">or Division </w:t>
      </w:r>
      <w:r w:rsidRPr="004C1637">
        <w:rPr>
          <w:rFonts w:ascii="Times New Roman" w:eastAsia="Times New Roman" w:hAnsi="Times New Roman"/>
          <w:color w:val="EE0000"/>
          <w:kern w:val="0"/>
          <w:sz w:val="28"/>
          <w:szCs w:val="28"/>
          <w14:ligatures w14:val="none"/>
        </w:rPr>
        <w:t>Engineer</w:t>
      </w:r>
    </w:p>
    <w:p w14:paraId="67584188" w14:textId="34E46C17" w:rsidR="00A06466" w:rsidRPr="004C1637" w:rsidRDefault="00A06466" w:rsidP="00737419">
      <w:pPr>
        <w:jc w:val="center"/>
        <w:rPr>
          <w:rFonts w:ascii="Times New Roman" w:eastAsia="Times New Roman" w:hAnsi="Times New Roman"/>
          <w:color w:val="EE0000"/>
          <w:kern w:val="0"/>
          <w:sz w:val="28"/>
          <w:szCs w:val="28"/>
          <w14:ligatures w14:val="none"/>
        </w:rPr>
      </w:pPr>
      <w:r>
        <w:rPr>
          <w:rFonts w:ascii="Times New Roman" w:eastAsia="Times New Roman" w:hAnsi="Times New Roman"/>
          <w:color w:val="EE0000"/>
          <w:kern w:val="0"/>
          <w:sz w:val="28"/>
          <w:szCs w:val="28"/>
          <w14:ligatures w14:val="none"/>
        </w:rPr>
        <w:t>Title - District or Division Engineer</w:t>
      </w:r>
    </w:p>
    <w:p w14:paraId="3BF00325" w14:textId="77777777" w:rsidR="00737419" w:rsidRPr="004C1337" w:rsidRDefault="00737419" w:rsidP="00737419">
      <w:pPr>
        <w:jc w:val="center"/>
        <w:rPr>
          <w:rFonts w:ascii="Times New Roman" w:eastAsia="Times New Roman" w:hAnsi="Times New Roman"/>
          <w:color w:val="000000" w:themeColor="text1"/>
          <w:kern w:val="0"/>
          <w:sz w:val="28"/>
          <w:szCs w:val="28"/>
          <w14:ligatures w14:val="none"/>
        </w:rPr>
      </w:pPr>
      <w:r w:rsidRPr="004C1337">
        <w:rPr>
          <w:rFonts w:ascii="Times New Roman" w:eastAsia="Times New Roman" w:hAnsi="Times New Roman"/>
          <w:color w:val="000000" w:themeColor="text1"/>
          <w:kern w:val="0"/>
          <w:sz w:val="28"/>
          <w:szCs w:val="28"/>
          <w14:ligatures w14:val="none"/>
        </w:rPr>
        <w:t>Missouri Department of Transportation</w:t>
      </w:r>
    </w:p>
    <w:p w14:paraId="01B57DB5" w14:textId="7714217C" w:rsidR="00737419" w:rsidRPr="004C1637" w:rsidRDefault="00737419" w:rsidP="00737419">
      <w:pPr>
        <w:jc w:val="center"/>
        <w:rPr>
          <w:rFonts w:ascii="Times New Roman" w:eastAsia="Times New Roman" w:hAnsi="Times New Roman"/>
          <w:color w:val="EE0000"/>
          <w:kern w:val="0"/>
          <w:sz w:val="28"/>
          <w:szCs w:val="28"/>
          <w14:ligatures w14:val="none"/>
        </w:rPr>
      </w:pPr>
      <w:r w:rsidRPr="004C1637">
        <w:rPr>
          <w:rFonts w:ascii="Times New Roman" w:eastAsia="Times New Roman" w:hAnsi="Times New Roman"/>
          <w:color w:val="EE0000"/>
          <w:kern w:val="0"/>
          <w:sz w:val="28"/>
          <w:szCs w:val="28"/>
          <w14:ligatures w14:val="none"/>
        </w:rPr>
        <w:t xml:space="preserve">District </w:t>
      </w:r>
      <w:r w:rsidR="004C1337">
        <w:rPr>
          <w:rFonts w:ascii="Times New Roman" w:eastAsia="Times New Roman" w:hAnsi="Times New Roman"/>
          <w:color w:val="EE0000"/>
          <w:kern w:val="0"/>
          <w:sz w:val="28"/>
          <w:szCs w:val="28"/>
          <w14:ligatures w14:val="none"/>
        </w:rPr>
        <w:t xml:space="preserve">or Division </w:t>
      </w:r>
      <w:r w:rsidRPr="004C1637">
        <w:rPr>
          <w:rFonts w:ascii="Times New Roman" w:eastAsia="Times New Roman" w:hAnsi="Times New Roman"/>
          <w:color w:val="EE0000"/>
          <w:kern w:val="0"/>
          <w:sz w:val="28"/>
          <w:szCs w:val="28"/>
          <w14:ligatures w14:val="none"/>
        </w:rPr>
        <w:t>Address</w:t>
      </w:r>
    </w:p>
    <w:p w14:paraId="2AA4455F" w14:textId="77777777" w:rsidR="00737419" w:rsidRPr="004C1637" w:rsidRDefault="00737419" w:rsidP="00737419">
      <w:pPr>
        <w:jc w:val="center"/>
        <w:rPr>
          <w:rFonts w:ascii="Times New Roman" w:eastAsia="Times New Roman" w:hAnsi="Times New Roman"/>
          <w:color w:val="EE0000"/>
          <w:kern w:val="0"/>
          <w:sz w:val="28"/>
          <w:szCs w:val="28"/>
          <w14:ligatures w14:val="none"/>
        </w:rPr>
      </w:pPr>
      <w:r w:rsidRPr="004C1637">
        <w:rPr>
          <w:rFonts w:ascii="Times New Roman" w:eastAsia="Times New Roman" w:hAnsi="Times New Roman"/>
          <w:color w:val="EE0000"/>
          <w:kern w:val="0"/>
          <w:sz w:val="28"/>
          <w:szCs w:val="28"/>
          <w14:ligatures w14:val="none"/>
        </w:rPr>
        <w:t>City, State ZIP</w:t>
      </w:r>
    </w:p>
    <w:p w14:paraId="7B062554" w14:textId="77777777" w:rsidR="00737419" w:rsidRPr="004C1637" w:rsidRDefault="00737419" w:rsidP="00737419">
      <w:pPr>
        <w:jc w:val="center"/>
        <w:rPr>
          <w:rFonts w:ascii="Times New Roman" w:eastAsia="Times New Roman" w:hAnsi="Times New Roman"/>
          <w:color w:val="EE0000"/>
          <w:kern w:val="0"/>
          <w:sz w:val="28"/>
          <w:szCs w:val="28"/>
          <w14:ligatures w14:val="none"/>
        </w:rPr>
      </w:pPr>
    </w:p>
    <w:p w14:paraId="35D2F3DD" w14:textId="77777777" w:rsidR="00737419" w:rsidRPr="004C1337" w:rsidRDefault="00737419" w:rsidP="00737419">
      <w:pPr>
        <w:jc w:val="center"/>
        <w:rPr>
          <w:rFonts w:ascii="Times New Roman" w:eastAsia="Times New Roman" w:hAnsi="Times New Roman"/>
          <w:color w:val="000000" w:themeColor="text1"/>
          <w:kern w:val="0"/>
          <w:sz w:val="28"/>
          <w:szCs w:val="28"/>
          <w14:ligatures w14:val="none"/>
        </w:rPr>
      </w:pPr>
      <w:r w:rsidRPr="004C1337">
        <w:rPr>
          <w:rFonts w:ascii="Times New Roman" w:eastAsia="Times New Roman" w:hAnsi="Times New Roman"/>
          <w:color w:val="000000" w:themeColor="text1"/>
          <w:kern w:val="0"/>
          <w:sz w:val="28"/>
          <w:szCs w:val="28"/>
          <w14:ligatures w14:val="none"/>
        </w:rPr>
        <w:t>Contact</w:t>
      </w:r>
    </w:p>
    <w:p w14:paraId="78E231EF" w14:textId="77777777" w:rsidR="00737419" w:rsidRPr="004C1637" w:rsidRDefault="00737419" w:rsidP="00737419">
      <w:pPr>
        <w:jc w:val="center"/>
        <w:rPr>
          <w:rFonts w:ascii="Times New Roman" w:eastAsia="Times New Roman" w:hAnsi="Times New Roman"/>
          <w:color w:val="EE0000"/>
          <w:kern w:val="0"/>
          <w:sz w:val="28"/>
          <w:szCs w:val="28"/>
          <w14:ligatures w14:val="none"/>
        </w:rPr>
      </w:pPr>
      <w:r w:rsidRPr="004C1637">
        <w:rPr>
          <w:rFonts w:ascii="Times New Roman" w:eastAsia="Times New Roman" w:hAnsi="Times New Roman"/>
          <w:color w:val="EE0000"/>
          <w:kern w:val="0"/>
          <w:sz w:val="28"/>
          <w:szCs w:val="28"/>
          <w14:ligatures w14:val="none"/>
        </w:rPr>
        <w:t>PM Name</w:t>
      </w:r>
    </w:p>
    <w:p w14:paraId="18A29710" w14:textId="77777777" w:rsidR="00737419" w:rsidRPr="004C1637" w:rsidRDefault="00737419" w:rsidP="00737419">
      <w:pPr>
        <w:jc w:val="center"/>
        <w:rPr>
          <w:rFonts w:ascii="Times New Roman" w:eastAsia="Times New Roman" w:hAnsi="Times New Roman"/>
          <w:color w:val="EE0000"/>
          <w:kern w:val="0"/>
          <w:sz w:val="28"/>
          <w:szCs w:val="28"/>
          <w14:ligatures w14:val="none"/>
        </w:rPr>
      </w:pPr>
      <w:r w:rsidRPr="004C1637">
        <w:rPr>
          <w:rFonts w:ascii="Times New Roman" w:eastAsia="Times New Roman" w:hAnsi="Times New Roman"/>
          <w:color w:val="EE0000"/>
          <w:kern w:val="0"/>
          <w:sz w:val="28"/>
          <w:szCs w:val="28"/>
          <w14:ligatures w14:val="none"/>
        </w:rPr>
        <w:t>PM Phone</w:t>
      </w:r>
    </w:p>
    <w:p w14:paraId="3089F065" w14:textId="77777777" w:rsidR="00737419" w:rsidRPr="004C1637" w:rsidRDefault="00737419" w:rsidP="00737419">
      <w:pPr>
        <w:jc w:val="center"/>
        <w:rPr>
          <w:rFonts w:ascii="Times New Roman" w:eastAsia="Times New Roman" w:hAnsi="Times New Roman"/>
          <w:color w:val="EE0000"/>
          <w:kern w:val="0"/>
          <w:sz w:val="28"/>
          <w:szCs w:val="28"/>
          <w14:ligatures w14:val="none"/>
        </w:rPr>
      </w:pPr>
      <w:r w:rsidRPr="004C1637">
        <w:rPr>
          <w:rFonts w:ascii="Times New Roman" w:eastAsia="Times New Roman" w:hAnsi="Times New Roman"/>
          <w:color w:val="EE0000"/>
          <w:kern w:val="0"/>
          <w:sz w:val="28"/>
          <w:szCs w:val="28"/>
          <w14:ligatures w14:val="none"/>
        </w:rPr>
        <w:t>PM email address</w:t>
      </w:r>
    </w:p>
    <w:p w14:paraId="36D81348" w14:textId="77777777" w:rsidR="00737419" w:rsidRPr="004C1337" w:rsidRDefault="00737419" w:rsidP="00737419">
      <w:pPr>
        <w:jc w:val="center"/>
        <w:rPr>
          <w:rFonts w:ascii="Times New Roman" w:eastAsia="Times New Roman" w:hAnsi="Times New Roman"/>
          <w:color w:val="000000" w:themeColor="text1"/>
          <w:kern w:val="0"/>
          <w:sz w:val="28"/>
          <w:szCs w:val="28"/>
          <w14:ligatures w14:val="none"/>
        </w:rPr>
      </w:pPr>
      <w:r w:rsidRPr="004C1337">
        <w:rPr>
          <w:rFonts w:ascii="Times New Roman" w:eastAsia="Times New Roman" w:hAnsi="Times New Roman"/>
          <w:color w:val="000000" w:themeColor="text1"/>
          <w:kern w:val="0"/>
          <w:sz w:val="28"/>
          <w:szCs w:val="28"/>
          <w14:ligatures w14:val="none"/>
        </w:rPr>
        <w:t>Email responses are encouraged</w:t>
      </w:r>
      <w:commentRangeEnd w:id="29"/>
      <w:r w:rsidR="002005AA" w:rsidRPr="004C1337">
        <w:rPr>
          <w:rStyle w:val="CommentReference"/>
          <w:rFonts w:ascii="Times New Roman" w:eastAsia="Times New Roman" w:hAnsi="Times New Roman"/>
          <w:color w:val="000000" w:themeColor="text1"/>
          <w:kern w:val="0"/>
          <w:sz w:val="28"/>
          <w:szCs w:val="28"/>
          <w14:ligatures w14:val="none"/>
        </w:rPr>
        <w:commentReference w:id="29"/>
      </w:r>
    </w:p>
    <w:p w14:paraId="1A687AAA" w14:textId="77777777" w:rsidR="00737419" w:rsidRPr="00737419" w:rsidRDefault="00737419" w:rsidP="00737419">
      <w:pPr>
        <w:ind w:firstLine="360"/>
        <w:rPr>
          <w:rFonts w:ascii="Times New Roman" w:eastAsia="Times New Roman" w:hAnsi="Times New Roman"/>
          <w:kern w:val="0"/>
          <w:sz w:val="22"/>
          <w:szCs w:val="22"/>
          <w:lang w:bidi="en-US"/>
          <w14:ligatures w14:val="none"/>
        </w:rPr>
      </w:pPr>
      <w:r w:rsidRPr="00737419">
        <w:rPr>
          <w:rFonts w:ascii="Times New Roman" w:eastAsia="Times New Roman" w:hAnsi="Times New Roman"/>
          <w:kern w:val="0"/>
          <w:sz w:val="22"/>
          <w:szCs w:val="22"/>
          <w:lang w:bidi="en-US"/>
          <w14:ligatures w14:val="none"/>
        </w:rPr>
        <w:br w:type="page"/>
      </w:r>
    </w:p>
    <w:p w14:paraId="0E996DAA" w14:textId="0E6C241F" w:rsidR="00AA1510" w:rsidRDefault="003C392F" w:rsidP="00C52953">
      <w:pPr>
        <w:rPr>
          <w:rFonts w:ascii="Times New Roman" w:eastAsia="Times New Roman" w:hAnsi="Times New Roman"/>
          <w:b/>
          <w:bCs/>
          <w:noProof/>
          <w:kern w:val="0"/>
          <w14:ligatures w14:val="none"/>
        </w:rPr>
      </w:pPr>
      <w:commentRangeStart w:id="30"/>
      <w:r>
        <w:rPr>
          <w:rFonts w:ascii="Times New Roman" w:eastAsia="Times New Roman" w:hAnsi="Times New Roman"/>
          <w:b/>
          <w:bCs/>
          <w:noProof/>
          <w:kern w:val="0"/>
          <w14:ligatures w14:val="none"/>
        </w:rPr>
        <w:lastRenderedPageBreak/>
        <w:t>DISTRICT: xxxxxxx</w:t>
      </w:r>
    </w:p>
    <w:p w14:paraId="3BA77297" w14:textId="2D7CF6CA" w:rsidR="003C392F" w:rsidRDefault="003C392F" w:rsidP="00C52953">
      <w:pPr>
        <w:rPr>
          <w:rFonts w:ascii="Times New Roman" w:eastAsia="Times New Roman" w:hAnsi="Times New Roman"/>
          <w:b/>
          <w:bCs/>
          <w:noProof/>
          <w:kern w:val="0"/>
          <w14:ligatures w14:val="none"/>
        </w:rPr>
      </w:pPr>
      <w:r>
        <w:rPr>
          <w:rFonts w:ascii="Times New Roman" w:eastAsia="Times New Roman" w:hAnsi="Times New Roman"/>
          <w:b/>
          <w:bCs/>
          <w:noProof/>
          <w:kern w:val="0"/>
          <w14:ligatures w14:val="none"/>
        </w:rPr>
        <w:t>COUNTY: xxxxx</w:t>
      </w:r>
    </w:p>
    <w:p w14:paraId="00E90730" w14:textId="77777777" w:rsidR="00CD6009" w:rsidRPr="00BA4EFD" w:rsidRDefault="003C392F" w:rsidP="00C52953">
      <w:pPr>
        <w:rPr>
          <w:rFonts w:ascii="Times New Roman" w:eastAsia="Times New Roman" w:hAnsi="Times New Roman"/>
          <w:b/>
          <w:bCs/>
          <w:noProof/>
          <w:kern w:val="0"/>
          <w14:ligatures w14:val="none"/>
        </w:rPr>
      </w:pPr>
      <w:r>
        <w:rPr>
          <w:rFonts w:ascii="Times New Roman" w:eastAsia="Times New Roman" w:hAnsi="Times New Roman"/>
          <w:b/>
          <w:bCs/>
          <w:noProof/>
          <w:kern w:val="0"/>
          <w14:ligatures w14:val="none"/>
        </w:rPr>
        <w:t xml:space="preserve">ROUTE: </w:t>
      </w:r>
      <w:r w:rsidR="00CD6009">
        <w:rPr>
          <w:rFonts w:ascii="Times New Roman" w:eastAsia="Times New Roman" w:hAnsi="Times New Roman"/>
          <w:b/>
          <w:bCs/>
          <w:noProof/>
          <w:kern w:val="0"/>
          <w14:ligatures w14:val="none"/>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9"/>
        <w:gridCol w:w="5583"/>
      </w:tblGrid>
      <w:tr w:rsidR="00CD6009" w14:paraId="53581122" w14:textId="77777777" w:rsidTr="003F4696">
        <w:tc>
          <w:tcPr>
            <w:tcW w:w="3708" w:type="dxa"/>
          </w:tcPr>
          <w:p w14:paraId="68ACF924" w14:textId="783B441B" w:rsidR="00CD6009" w:rsidRDefault="00173265" w:rsidP="00126706">
            <w:pPr>
              <w:tabs>
                <w:tab w:val="left" w:pos="180"/>
              </w:tabs>
              <w:rPr>
                <w:rFonts w:ascii="Times New Roman" w:eastAsia="Times New Roman" w:hAnsi="Times New Roman"/>
                <w:b/>
                <w:bCs/>
                <w:noProof/>
                <w:kern w:val="0"/>
                <w14:ligatures w14:val="none"/>
              </w:rPr>
            </w:pPr>
            <w:r>
              <w:rPr>
                <w:rFonts w:ascii="Times New Roman" w:eastAsia="Times New Roman" w:hAnsi="Times New Roman"/>
                <w:b/>
                <w:bCs/>
                <w:noProof/>
                <w:kern w:val="0"/>
                <w14:ligatures w14:val="none"/>
              </w:rPr>
              <w:t>Job No:</w:t>
            </w:r>
          </w:p>
        </w:tc>
        <w:tc>
          <w:tcPr>
            <w:tcW w:w="5688" w:type="dxa"/>
          </w:tcPr>
          <w:p w14:paraId="4EDEC5D3" w14:textId="77777777" w:rsidR="00CD6009" w:rsidRPr="00C25406" w:rsidRDefault="00CD6009" w:rsidP="00126706">
            <w:pPr>
              <w:tabs>
                <w:tab w:val="left" w:pos="180"/>
              </w:tabs>
              <w:rPr>
                <w:rFonts w:ascii="Times New Roman" w:eastAsia="Times New Roman" w:hAnsi="Times New Roman"/>
                <w:noProof/>
                <w:kern w:val="0"/>
                <w14:ligatures w14:val="none"/>
              </w:rPr>
            </w:pPr>
          </w:p>
        </w:tc>
      </w:tr>
      <w:tr w:rsidR="00CD6009" w14:paraId="4991CFD1" w14:textId="77777777" w:rsidTr="003F4696">
        <w:tc>
          <w:tcPr>
            <w:tcW w:w="3708" w:type="dxa"/>
          </w:tcPr>
          <w:p w14:paraId="74962B40" w14:textId="56BB2395" w:rsidR="00CD6009" w:rsidRDefault="00173265" w:rsidP="00126706">
            <w:pPr>
              <w:tabs>
                <w:tab w:val="left" w:pos="180"/>
              </w:tabs>
              <w:rPr>
                <w:rFonts w:ascii="Times New Roman" w:eastAsia="Times New Roman" w:hAnsi="Times New Roman"/>
                <w:b/>
                <w:bCs/>
                <w:noProof/>
                <w:kern w:val="0"/>
                <w14:ligatures w14:val="none"/>
              </w:rPr>
            </w:pPr>
            <w:r>
              <w:rPr>
                <w:rFonts w:ascii="Times New Roman" w:eastAsia="Times New Roman" w:hAnsi="Times New Roman"/>
                <w:b/>
                <w:bCs/>
                <w:noProof/>
                <w:kern w:val="0"/>
                <w14:ligatures w14:val="none"/>
              </w:rPr>
              <w:t>Location:</w:t>
            </w:r>
          </w:p>
        </w:tc>
        <w:tc>
          <w:tcPr>
            <w:tcW w:w="5688" w:type="dxa"/>
          </w:tcPr>
          <w:p w14:paraId="400637A7" w14:textId="77777777" w:rsidR="00CD6009" w:rsidRPr="00C25406" w:rsidRDefault="00CD6009" w:rsidP="00126706">
            <w:pPr>
              <w:tabs>
                <w:tab w:val="left" w:pos="180"/>
              </w:tabs>
              <w:rPr>
                <w:rFonts w:ascii="Times New Roman" w:eastAsia="Times New Roman" w:hAnsi="Times New Roman"/>
                <w:noProof/>
                <w:kern w:val="0"/>
                <w14:ligatures w14:val="none"/>
              </w:rPr>
            </w:pPr>
          </w:p>
        </w:tc>
      </w:tr>
      <w:tr w:rsidR="00CD6009" w14:paraId="3B293595" w14:textId="77777777" w:rsidTr="003F4696">
        <w:tc>
          <w:tcPr>
            <w:tcW w:w="3708" w:type="dxa"/>
          </w:tcPr>
          <w:p w14:paraId="79DE7012" w14:textId="237739B7" w:rsidR="00CD6009" w:rsidRDefault="00173265" w:rsidP="00126706">
            <w:pPr>
              <w:tabs>
                <w:tab w:val="left" w:pos="180"/>
              </w:tabs>
              <w:rPr>
                <w:rFonts w:ascii="Times New Roman" w:eastAsia="Times New Roman" w:hAnsi="Times New Roman"/>
                <w:b/>
                <w:bCs/>
                <w:noProof/>
                <w:kern w:val="0"/>
                <w14:ligatures w14:val="none"/>
              </w:rPr>
            </w:pPr>
            <w:r>
              <w:rPr>
                <w:rFonts w:ascii="Times New Roman" w:eastAsia="Times New Roman" w:hAnsi="Times New Roman"/>
                <w:b/>
                <w:bCs/>
                <w:noProof/>
                <w:kern w:val="0"/>
                <w14:ligatures w14:val="none"/>
              </w:rPr>
              <w:t>Proposed Improvements:</w:t>
            </w:r>
          </w:p>
        </w:tc>
        <w:tc>
          <w:tcPr>
            <w:tcW w:w="5688" w:type="dxa"/>
          </w:tcPr>
          <w:p w14:paraId="657E5900" w14:textId="77777777" w:rsidR="00CD6009" w:rsidRPr="00C25406" w:rsidRDefault="00CD6009" w:rsidP="00126706">
            <w:pPr>
              <w:tabs>
                <w:tab w:val="left" w:pos="180"/>
              </w:tabs>
              <w:rPr>
                <w:rFonts w:ascii="Times New Roman" w:eastAsia="Times New Roman" w:hAnsi="Times New Roman"/>
                <w:noProof/>
                <w:kern w:val="0"/>
                <w14:ligatures w14:val="none"/>
              </w:rPr>
            </w:pPr>
          </w:p>
        </w:tc>
      </w:tr>
      <w:tr w:rsidR="00CD6009" w14:paraId="029C500D" w14:textId="77777777" w:rsidTr="003F4696">
        <w:tc>
          <w:tcPr>
            <w:tcW w:w="3708" w:type="dxa"/>
          </w:tcPr>
          <w:p w14:paraId="36F97424" w14:textId="14176B48" w:rsidR="00CD6009" w:rsidRDefault="00173265" w:rsidP="00126706">
            <w:pPr>
              <w:tabs>
                <w:tab w:val="left" w:pos="180"/>
              </w:tabs>
              <w:rPr>
                <w:rFonts w:ascii="Times New Roman" w:eastAsia="Times New Roman" w:hAnsi="Times New Roman"/>
                <w:b/>
                <w:bCs/>
                <w:noProof/>
                <w:kern w:val="0"/>
                <w14:ligatures w14:val="none"/>
              </w:rPr>
            </w:pPr>
            <w:r>
              <w:rPr>
                <w:rFonts w:ascii="Times New Roman" w:eastAsia="Times New Roman" w:hAnsi="Times New Roman"/>
                <w:b/>
                <w:bCs/>
                <w:noProof/>
                <w:kern w:val="0"/>
                <w14:ligatures w14:val="none"/>
              </w:rPr>
              <w:t>Length:</w:t>
            </w:r>
          </w:p>
        </w:tc>
        <w:tc>
          <w:tcPr>
            <w:tcW w:w="5688" w:type="dxa"/>
          </w:tcPr>
          <w:p w14:paraId="1AE948D8" w14:textId="77777777" w:rsidR="00CD6009" w:rsidRPr="00C25406" w:rsidRDefault="00CD6009" w:rsidP="00126706">
            <w:pPr>
              <w:tabs>
                <w:tab w:val="left" w:pos="180"/>
              </w:tabs>
              <w:rPr>
                <w:rFonts w:ascii="Times New Roman" w:eastAsia="Times New Roman" w:hAnsi="Times New Roman"/>
                <w:noProof/>
                <w:kern w:val="0"/>
                <w14:ligatures w14:val="none"/>
              </w:rPr>
            </w:pPr>
          </w:p>
        </w:tc>
      </w:tr>
      <w:commentRangeEnd w:id="30"/>
      <w:tr w:rsidR="00CD6009" w14:paraId="57E5F025" w14:textId="77777777" w:rsidTr="003F4696">
        <w:tc>
          <w:tcPr>
            <w:tcW w:w="3708" w:type="dxa"/>
          </w:tcPr>
          <w:p w14:paraId="41B7C46F" w14:textId="6CBAF3F5" w:rsidR="00CD6009" w:rsidRDefault="00F64223" w:rsidP="00126706">
            <w:pPr>
              <w:tabs>
                <w:tab w:val="left" w:pos="180"/>
              </w:tabs>
              <w:rPr>
                <w:rFonts w:ascii="Times New Roman" w:eastAsia="Times New Roman" w:hAnsi="Times New Roman"/>
                <w:b/>
                <w:bCs/>
                <w:noProof/>
                <w:kern w:val="0"/>
                <w14:ligatures w14:val="none"/>
              </w:rPr>
            </w:pPr>
            <w:r>
              <w:rPr>
                <w:rStyle w:val="CommentReference"/>
                <w:rFonts w:ascii="Times New Roman" w:eastAsia="Times New Roman" w:hAnsi="Times New Roman"/>
                <w:b/>
                <w:bCs/>
                <w:noProof/>
                <w:kern w:val="0"/>
                <w:sz w:val="24"/>
                <w:szCs w:val="24"/>
                <w14:ligatures w14:val="none"/>
              </w:rPr>
              <w:commentReference w:id="30"/>
            </w:r>
            <w:r w:rsidR="00173265">
              <w:rPr>
                <w:rFonts w:ascii="Times New Roman" w:eastAsia="Times New Roman" w:hAnsi="Times New Roman"/>
                <w:b/>
                <w:bCs/>
                <w:noProof/>
                <w:kern w:val="0"/>
                <w14:ligatures w14:val="none"/>
              </w:rPr>
              <w:t>Approximate Construction Cost:</w:t>
            </w:r>
          </w:p>
        </w:tc>
        <w:tc>
          <w:tcPr>
            <w:tcW w:w="5688" w:type="dxa"/>
          </w:tcPr>
          <w:p w14:paraId="41F7BBA1" w14:textId="77777777" w:rsidR="00CD6009" w:rsidRPr="00C25406" w:rsidRDefault="00CD6009" w:rsidP="00126706">
            <w:pPr>
              <w:tabs>
                <w:tab w:val="left" w:pos="180"/>
              </w:tabs>
              <w:rPr>
                <w:rFonts w:ascii="Times New Roman" w:eastAsia="Times New Roman" w:hAnsi="Times New Roman"/>
                <w:noProof/>
                <w:kern w:val="0"/>
                <w14:ligatures w14:val="none"/>
              </w:rPr>
            </w:pPr>
          </w:p>
        </w:tc>
      </w:tr>
      <w:tr w:rsidR="00CD6009" w14:paraId="1850ECB2" w14:textId="77777777" w:rsidTr="003F4696">
        <w:tc>
          <w:tcPr>
            <w:tcW w:w="3708" w:type="dxa"/>
          </w:tcPr>
          <w:p w14:paraId="2B3AA16C" w14:textId="0F2D50F2" w:rsidR="00CD6009" w:rsidRDefault="00BA2AB6" w:rsidP="00126706">
            <w:pPr>
              <w:tabs>
                <w:tab w:val="left" w:pos="180"/>
              </w:tabs>
              <w:rPr>
                <w:rFonts w:ascii="Times New Roman" w:eastAsia="Times New Roman" w:hAnsi="Times New Roman"/>
                <w:b/>
                <w:bCs/>
                <w:noProof/>
                <w:kern w:val="0"/>
                <w14:ligatures w14:val="none"/>
              </w:rPr>
            </w:pPr>
            <w:r>
              <w:rPr>
                <w:rFonts w:ascii="Times New Roman" w:eastAsia="Times New Roman" w:hAnsi="Times New Roman"/>
                <w:b/>
                <w:bCs/>
                <w:noProof/>
                <w:kern w:val="0"/>
                <w14:ligatures w14:val="none"/>
              </w:rPr>
              <w:t>DBE Goal (if applicable):</w:t>
            </w:r>
          </w:p>
        </w:tc>
        <w:tc>
          <w:tcPr>
            <w:tcW w:w="5688" w:type="dxa"/>
          </w:tcPr>
          <w:p w14:paraId="034F67E2" w14:textId="3923249D" w:rsidR="00CD6009" w:rsidRPr="00C25406" w:rsidRDefault="00E31970" w:rsidP="00126706">
            <w:pPr>
              <w:tabs>
                <w:tab w:val="left" w:pos="180"/>
              </w:tabs>
              <w:rPr>
                <w:rFonts w:ascii="Times New Roman" w:eastAsia="Times New Roman" w:hAnsi="Times New Roman"/>
                <w:noProof/>
                <w:kern w:val="0"/>
                <w14:ligatures w14:val="none"/>
              </w:rPr>
            </w:pPr>
            <w:commentRangeStart w:id="31"/>
            <w:r w:rsidRPr="004C1637">
              <w:rPr>
                <w:rFonts w:ascii="Times New Roman" w:eastAsia="Times New Roman" w:hAnsi="Times New Roman"/>
                <w:noProof/>
                <w:color w:val="EE0000"/>
                <w:kern w:val="0"/>
                <w14:ligatures w14:val="none"/>
              </w:rPr>
              <w:t>##% (D</w:t>
            </w:r>
            <w:r w:rsidR="00711F47" w:rsidRPr="004C1637">
              <w:rPr>
                <w:rFonts w:ascii="Times New Roman" w:eastAsia="Times New Roman" w:hAnsi="Times New Roman"/>
                <w:noProof/>
                <w:color w:val="EE0000"/>
                <w:kern w:val="0"/>
                <w14:ligatures w14:val="none"/>
              </w:rPr>
              <w:t>elete row if state funde</w:t>
            </w:r>
            <w:r w:rsidRPr="004C1637">
              <w:rPr>
                <w:rFonts w:ascii="Times New Roman" w:eastAsia="Times New Roman" w:hAnsi="Times New Roman"/>
                <w:noProof/>
                <w:color w:val="EE0000"/>
                <w:kern w:val="0"/>
                <w14:ligatures w14:val="none"/>
              </w:rPr>
              <w:t>d)</w:t>
            </w:r>
            <w:commentRangeEnd w:id="31"/>
            <w:r w:rsidR="00F64223" w:rsidRPr="00C25406">
              <w:rPr>
                <w:rStyle w:val="CommentReference"/>
                <w:rFonts w:ascii="Times New Roman" w:eastAsia="Times New Roman" w:hAnsi="Times New Roman"/>
                <w:noProof/>
                <w:kern w:val="0"/>
                <w:sz w:val="24"/>
                <w:szCs w:val="24"/>
                <w14:ligatures w14:val="none"/>
              </w:rPr>
              <w:commentReference w:id="31"/>
            </w:r>
          </w:p>
        </w:tc>
      </w:tr>
      <w:tr w:rsidR="00BA2AB6" w14:paraId="1C7731F3" w14:textId="77777777" w:rsidTr="003F4696">
        <w:tc>
          <w:tcPr>
            <w:tcW w:w="3708" w:type="dxa"/>
          </w:tcPr>
          <w:p w14:paraId="760A62BF" w14:textId="42B76547" w:rsidR="00BA2AB6" w:rsidRDefault="00BA2AB6" w:rsidP="00126706">
            <w:pPr>
              <w:tabs>
                <w:tab w:val="left" w:pos="180"/>
              </w:tabs>
              <w:rPr>
                <w:rFonts w:ascii="Times New Roman" w:eastAsia="Times New Roman" w:hAnsi="Times New Roman"/>
                <w:b/>
                <w:bCs/>
                <w:noProof/>
                <w:kern w:val="0"/>
                <w14:ligatures w14:val="none"/>
              </w:rPr>
            </w:pPr>
            <w:r>
              <w:rPr>
                <w:rFonts w:ascii="Times New Roman" w:eastAsia="Times New Roman" w:hAnsi="Times New Roman"/>
                <w:b/>
                <w:bCs/>
                <w:noProof/>
                <w:kern w:val="0"/>
                <w14:ligatures w14:val="none"/>
              </w:rPr>
              <w:t>Consultant Services Required:</w:t>
            </w:r>
          </w:p>
        </w:tc>
        <w:tc>
          <w:tcPr>
            <w:tcW w:w="5688" w:type="dxa"/>
          </w:tcPr>
          <w:p w14:paraId="077B3399" w14:textId="77777777" w:rsidR="00BA2AB6" w:rsidRPr="00C25406" w:rsidRDefault="00BA2AB6" w:rsidP="00126706">
            <w:pPr>
              <w:tabs>
                <w:tab w:val="left" w:pos="180"/>
              </w:tabs>
              <w:rPr>
                <w:rFonts w:ascii="Times New Roman" w:eastAsia="Times New Roman" w:hAnsi="Times New Roman"/>
                <w:noProof/>
                <w:kern w:val="0"/>
                <w14:ligatures w14:val="none"/>
              </w:rPr>
            </w:pPr>
          </w:p>
        </w:tc>
      </w:tr>
      <w:tr w:rsidR="00BA2AB6" w14:paraId="5C7F2186" w14:textId="77777777" w:rsidTr="003F4696">
        <w:tc>
          <w:tcPr>
            <w:tcW w:w="3708" w:type="dxa"/>
          </w:tcPr>
          <w:p w14:paraId="302F8C33" w14:textId="00C185F7" w:rsidR="00BA2AB6" w:rsidRDefault="00BA2AB6" w:rsidP="003F4696">
            <w:pPr>
              <w:rPr>
                <w:rFonts w:ascii="Times New Roman" w:eastAsia="Times New Roman" w:hAnsi="Times New Roman"/>
                <w:b/>
                <w:bCs/>
                <w:noProof/>
                <w:kern w:val="0"/>
                <w14:ligatures w14:val="none"/>
              </w:rPr>
            </w:pPr>
            <w:r>
              <w:rPr>
                <w:rFonts w:ascii="Times New Roman" w:eastAsia="Times New Roman" w:hAnsi="Times New Roman"/>
                <w:b/>
                <w:bCs/>
                <w:noProof/>
                <w:kern w:val="0"/>
                <w14:ligatures w14:val="none"/>
              </w:rPr>
              <w:t>Other Comments:</w:t>
            </w:r>
          </w:p>
        </w:tc>
        <w:tc>
          <w:tcPr>
            <w:tcW w:w="5688" w:type="dxa"/>
          </w:tcPr>
          <w:p w14:paraId="57B21032" w14:textId="1072FD45" w:rsidR="000F61DC" w:rsidRPr="004C1637" w:rsidRDefault="004F3B75" w:rsidP="000F61DC">
            <w:pPr>
              <w:tabs>
                <w:tab w:val="left" w:pos="180"/>
              </w:tabs>
              <w:spacing w:after="240"/>
              <w:rPr>
                <w:rFonts w:ascii="Times New Roman" w:eastAsia="Times New Roman" w:hAnsi="Times New Roman"/>
                <w:noProof/>
                <w:color w:val="EE0000"/>
                <w:kern w:val="0"/>
                <w14:ligatures w14:val="none"/>
              </w:rPr>
            </w:pPr>
            <w:commentRangeStart w:id="32"/>
            <w:r w:rsidRPr="004C1637">
              <w:rPr>
                <w:rFonts w:ascii="Times New Roman" w:eastAsia="Times New Roman" w:hAnsi="Times New Roman"/>
                <w:noProof/>
                <w:color w:val="EE0000"/>
                <w:kern w:val="0"/>
                <w14:ligatures w14:val="none"/>
              </w:rPr>
              <w:t>Interviews (or presentations) will be conducted with the short</w:t>
            </w:r>
            <w:r w:rsidR="00904E32" w:rsidRPr="004C1637">
              <w:rPr>
                <w:rFonts w:ascii="Times New Roman" w:eastAsia="Times New Roman" w:hAnsi="Times New Roman"/>
                <w:noProof/>
                <w:color w:val="EE0000"/>
                <w:kern w:val="0"/>
                <w14:ligatures w14:val="none"/>
              </w:rPr>
              <w:t>-</w:t>
            </w:r>
            <w:r w:rsidRPr="004C1637">
              <w:rPr>
                <w:rFonts w:ascii="Times New Roman" w:eastAsia="Times New Roman" w:hAnsi="Times New Roman"/>
                <w:noProof/>
                <w:color w:val="EE0000"/>
                <w:kern w:val="0"/>
                <w14:ligatures w14:val="none"/>
              </w:rPr>
              <w:t>listed firms. The Consultant Short List will be posted to the web</w:t>
            </w:r>
            <w:r w:rsidR="000F61DC" w:rsidRPr="004C1637">
              <w:rPr>
                <w:rFonts w:ascii="Times New Roman" w:eastAsia="Times New Roman" w:hAnsi="Times New Roman"/>
                <w:noProof/>
                <w:color w:val="EE0000"/>
                <w:kern w:val="0"/>
                <w14:ligatures w14:val="none"/>
              </w:rPr>
              <w:t>.</w:t>
            </w:r>
            <w:r w:rsidR="00C81ED7" w:rsidRPr="004C1637">
              <w:rPr>
                <w:rFonts w:ascii="Times New Roman" w:eastAsia="Times New Roman" w:hAnsi="Times New Roman"/>
                <w:noProof/>
                <w:color w:val="EE0000"/>
                <w:kern w:val="0"/>
                <w14:ligatures w14:val="none"/>
              </w:rPr>
              <w:t xml:space="preserve"> </w:t>
            </w:r>
            <w:r w:rsidRPr="004C1637">
              <w:rPr>
                <w:rFonts w:ascii="Times New Roman" w:eastAsia="Times New Roman" w:hAnsi="Times New Roman"/>
                <w:noProof/>
                <w:color w:val="EE0000"/>
                <w:kern w:val="0"/>
                <w14:ligatures w14:val="none"/>
              </w:rPr>
              <w:t>OR</w:t>
            </w:r>
            <w:r w:rsidR="00C81ED7" w:rsidRPr="004C1637">
              <w:rPr>
                <w:rFonts w:ascii="Times New Roman" w:eastAsia="Times New Roman" w:hAnsi="Times New Roman"/>
                <w:noProof/>
                <w:color w:val="EE0000"/>
                <w:kern w:val="0"/>
                <w14:ligatures w14:val="none"/>
              </w:rPr>
              <w:t xml:space="preserve"> </w:t>
            </w:r>
            <w:r w:rsidRPr="004C1637">
              <w:rPr>
                <w:rFonts w:ascii="Times New Roman" w:eastAsia="Times New Roman" w:hAnsi="Times New Roman"/>
                <w:noProof/>
                <w:color w:val="EE0000"/>
                <w:kern w:val="0"/>
                <w14:ligatures w14:val="none"/>
              </w:rPr>
              <w:t>Interviews or presentation will not be required for the consultant selection.</w:t>
            </w:r>
          </w:p>
          <w:p w14:paraId="071CE5CC" w14:textId="7EBBEF25" w:rsidR="000F61DC" w:rsidRPr="004C1637" w:rsidRDefault="004F3B75" w:rsidP="000F61DC">
            <w:pPr>
              <w:tabs>
                <w:tab w:val="left" w:pos="180"/>
              </w:tabs>
              <w:spacing w:after="240"/>
              <w:rPr>
                <w:rFonts w:ascii="Times New Roman" w:eastAsia="Times New Roman" w:hAnsi="Times New Roman"/>
                <w:noProof/>
                <w:color w:val="EE0000"/>
                <w:kern w:val="0"/>
                <w14:ligatures w14:val="none"/>
              </w:rPr>
            </w:pPr>
            <w:commentRangeStart w:id="33"/>
            <w:r w:rsidRPr="004C1637">
              <w:rPr>
                <w:rFonts w:ascii="Times New Roman" w:eastAsia="Times New Roman" w:hAnsi="Times New Roman"/>
                <w:noProof/>
                <w:color w:val="EE0000"/>
                <w:kern w:val="0"/>
                <w14:ligatures w14:val="none"/>
              </w:rPr>
              <w:t>Tentative Date of Consultant Selection</w:t>
            </w:r>
            <w:r w:rsidR="002E6370" w:rsidRPr="004C1637">
              <w:rPr>
                <w:rFonts w:ascii="Times New Roman" w:eastAsia="Times New Roman" w:hAnsi="Times New Roman"/>
                <w:noProof/>
                <w:color w:val="EE0000"/>
                <w:kern w:val="0"/>
                <w14:ligatures w14:val="none"/>
              </w:rPr>
              <w:t xml:space="preserve"> </w:t>
            </w:r>
            <w:r w:rsidR="007538F6" w:rsidRPr="004C1637">
              <w:rPr>
                <w:rFonts w:ascii="Times New Roman" w:eastAsia="Times New Roman" w:hAnsi="Times New Roman"/>
                <w:noProof/>
                <w:color w:val="EE0000"/>
                <w:kern w:val="0"/>
                <w14:ligatures w14:val="none"/>
              </w:rPr>
              <w:t>–</w:t>
            </w:r>
            <w:r w:rsidR="002E6370" w:rsidRPr="004C1637">
              <w:rPr>
                <w:rFonts w:ascii="Times New Roman" w:eastAsia="Times New Roman" w:hAnsi="Times New Roman"/>
                <w:noProof/>
                <w:color w:val="EE0000"/>
                <w:kern w:val="0"/>
                <w14:ligatures w14:val="none"/>
              </w:rPr>
              <w:t xml:space="preserve"> </w:t>
            </w:r>
            <w:r w:rsidR="007538F6" w:rsidRPr="004C1637">
              <w:rPr>
                <w:rFonts w:ascii="Times New Roman" w:eastAsia="Times New Roman" w:hAnsi="Times New Roman"/>
                <w:noProof/>
                <w:color w:val="EE0000"/>
                <w:kern w:val="0"/>
                <w14:ligatures w14:val="none"/>
              </w:rPr>
              <w:t>Month, Day Year</w:t>
            </w:r>
            <w:commentRangeEnd w:id="33"/>
            <w:r w:rsidR="00970A16" w:rsidRPr="004C1637">
              <w:rPr>
                <w:rStyle w:val="CommentReference"/>
                <w:rFonts w:ascii="Times New Roman" w:eastAsia="Times New Roman" w:hAnsi="Times New Roman"/>
                <w:noProof/>
                <w:color w:val="EE0000"/>
                <w:kern w:val="0"/>
                <w:sz w:val="24"/>
                <w:szCs w:val="24"/>
                <w14:ligatures w14:val="none"/>
              </w:rPr>
              <w:commentReference w:id="33"/>
            </w:r>
          </w:p>
          <w:p w14:paraId="2B22435D" w14:textId="5F153F1B" w:rsidR="00BA2AB6" w:rsidRPr="00C25406" w:rsidRDefault="004F3B75" w:rsidP="00126706">
            <w:pPr>
              <w:tabs>
                <w:tab w:val="left" w:pos="180"/>
              </w:tabs>
              <w:rPr>
                <w:rFonts w:ascii="Times New Roman" w:eastAsia="Times New Roman" w:hAnsi="Times New Roman"/>
                <w:noProof/>
                <w:kern w:val="0"/>
                <w14:ligatures w14:val="none"/>
              </w:rPr>
            </w:pPr>
            <w:r w:rsidRPr="004C1637">
              <w:rPr>
                <w:rFonts w:ascii="Times New Roman" w:eastAsia="Times New Roman" w:hAnsi="Times New Roman"/>
                <w:noProof/>
                <w:color w:val="EE0000"/>
                <w:kern w:val="0"/>
                <w14:ligatures w14:val="none"/>
              </w:rPr>
              <w:t>The PM can add any comment necessary to further clarify the solicitation</w:t>
            </w:r>
            <w:r w:rsidR="00E70D49" w:rsidRPr="004C1637">
              <w:rPr>
                <w:rFonts w:ascii="Times New Roman" w:eastAsia="Times New Roman" w:hAnsi="Times New Roman"/>
                <w:noProof/>
                <w:color w:val="EE0000"/>
                <w:kern w:val="0"/>
                <w14:ligatures w14:val="none"/>
              </w:rPr>
              <w:t>.</w:t>
            </w:r>
            <w:commentRangeEnd w:id="32"/>
            <w:r w:rsidR="00F64223" w:rsidRPr="00C25406">
              <w:rPr>
                <w:rStyle w:val="CommentReference"/>
                <w:rFonts w:ascii="Times New Roman" w:eastAsia="Times New Roman" w:hAnsi="Times New Roman"/>
                <w:noProof/>
                <w:kern w:val="0"/>
                <w:sz w:val="24"/>
                <w:szCs w:val="24"/>
                <w14:ligatures w14:val="none"/>
              </w:rPr>
              <w:commentReference w:id="32"/>
            </w:r>
          </w:p>
        </w:tc>
      </w:tr>
    </w:tbl>
    <w:p w14:paraId="326F5D17" w14:textId="3EAD47A0" w:rsidR="003C392F" w:rsidRDefault="003C392F" w:rsidP="00F64B5D">
      <w:pPr>
        <w:tabs>
          <w:tab w:val="left" w:pos="180"/>
        </w:tabs>
        <w:spacing w:before="240"/>
        <w:ind w:left="187"/>
        <w:jc w:val="center"/>
        <w:rPr>
          <w:rFonts w:ascii="Times New Roman" w:eastAsia="Times New Roman" w:hAnsi="Times New Roman"/>
          <w:b/>
          <w:bCs/>
          <w:noProof/>
          <w:kern w:val="0"/>
          <w:u w:val="single"/>
          <w14:ligatures w14:val="non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E0" w:firstRow="1" w:lastRow="1" w:firstColumn="1" w:lastColumn="0" w:noHBand="0" w:noVBand="1"/>
      </w:tblPr>
      <w:tblGrid>
        <w:gridCol w:w="4705"/>
        <w:gridCol w:w="1786"/>
      </w:tblGrid>
      <w:tr w:rsidR="00545C79" w14:paraId="28C3E2AD" w14:textId="77777777" w:rsidTr="00A53A0A">
        <w:trPr>
          <w:jc w:val="center"/>
        </w:trPr>
        <w:tc>
          <w:tcPr>
            <w:tcW w:w="4705" w:type="dxa"/>
            <w:vAlign w:val="center"/>
          </w:tcPr>
          <w:p w14:paraId="3E514BDB" w14:textId="4F8E9000" w:rsidR="00545C79" w:rsidRPr="00F57099" w:rsidRDefault="00F57099" w:rsidP="00A53A0A">
            <w:pPr>
              <w:tabs>
                <w:tab w:val="left" w:pos="180"/>
              </w:tabs>
              <w:rPr>
                <w:rFonts w:ascii="Times New Roman" w:eastAsia="Times New Roman" w:hAnsi="Times New Roman"/>
                <w:b/>
                <w:bCs/>
                <w:noProof/>
                <w:kern w:val="0"/>
                <w:u w:val="single"/>
                <w14:ligatures w14:val="none"/>
              </w:rPr>
            </w:pPr>
            <w:r>
              <w:rPr>
                <w:rFonts w:ascii="Times New Roman" w:eastAsia="Times New Roman" w:hAnsi="Times New Roman"/>
                <w:b/>
                <w:bCs/>
                <w:noProof/>
                <w:kern w:val="0"/>
                <w:u w:val="single"/>
                <w14:ligatures w14:val="none"/>
              </w:rPr>
              <w:t>Rating Criteria</w:t>
            </w:r>
          </w:p>
        </w:tc>
        <w:tc>
          <w:tcPr>
            <w:tcW w:w="1786" w:type="dxa"/>
          </w:tcPr>
          <w:p w14:paraId="4FD7E6F3" w14:textId="7EA6B615" w:rsidR="00545C79" w:rsidRPr="00F57099" w:rsidRDefault="00F57099" w:rsidP="000B3951">
            <w:pPr>
              <w:tabs>
                <w:tab w:val="left" w:pos="180"/>
              </w:tabs>
              <w:jc w:val="center"/>
              <w:rPr>
                <w:rFonts w:ascii="Times New Roman" w:eastAsia="Times New Roman" w:hAnsi="Times New Roman"/>
                <w:b/>
                <w:bCs/>
                <w:noProof/>
                <w:kern w:val="0"/>
                <w:u w:val="single"/>
                <w14:ligatures w14:val="none"/>
              </w:rPr>
            </w:pPr>
            <w:commentRangeStart w:id="34"/>
            <w:r>
              <w:rPr>
                <w:rFonts w:ascii="Times New Roman" w:eastAsia="Times New Roman" w:hAnsi="Times New Roman"/>
                <w:b/>
                <w:bCs/>
                <w:noProof/>
                <w:kern w:val="0"/>
                <w:u w:val="single"/>
                <w14:ligatures w14:val="none"/>
              </w:rPr>
              <w:t>Value</w:t>
            </w:r>
            <w:commentRangeEnd w:id="34"/>
            <w:r w:rsidR="004C1637" w:rsidRPr="00F57099">
              <w:rPr>
                <w:rStyle w:val="CommentReference"/>
                <w:rFonts w:ascii="Times New Roman" w:eastAsia="Times New Roman" w:hAnsi="Times New Roman"/>
                <w:b/>
                <w:bCs/>
                <w:noProof/>
                <w:kern w:val="0"/>
                <w:sz w:val="24"/>
                <w:szCs w:val="24"/>
                <w:u w:val="single"/>
                <w14:ligatures w14:val="none"/>
              </w:rPr>
              <w:commentReference w:id="34"/>
            </w:r>
          </w:p>
        </w:tc>
      </w:tr>
      <w:tr w:rsidR="00545C79" w14:paraId="0DC30327" w14:textId="77777777" w:rsidTr="00A53A0A">
        <w:trPr>
          <w:jc w:val="center"/>
        </w:trPr>
        <w:tc>
          <w:tcPr>
            <w:tcW w:w="4705" w:type="dxa"/>
            <w:vAlign w:val="center"/>
          </w:tcPr>
          <w:p w14:paraId="7DDBDDFC" w14:textId="0226BC35" w:rsidR="00545C79" w:rsidRPr="00F57099" w:rsidRDefault="00F57099" w:rsidP="00A53A0A">
            <w:pPr>
              <w:tabs>
                <w:tab w:val="left" w:pos="180"/>
              </w:tabs>
              <w:rPr>
                <w:rFonts w:ascii="Times New Roman" w:eastAsia="Times New Roman" w:hAnsi="Times New Roman"/>
                <w:noProof/>
                <w:kern w:val="0"/>
                <w14:ligatures w14:val="none"/>
              </w:rPr>
            </w:pPr>
            <w:r>
              <w:rPr>
                <w:rFonts w:ascii="Times New Roman" w:eastAsia="Times New Roman" w:hAnsi="Times New Roman"/>
                <w:noProof/>
                <w:kern w:val="0"/>
                <w14:ligatures w14:val="none"/>
              </w:rPr>
              <w:t>Project Understanding &amp; Innovation</w:t>
            </w:r>
          </w:p>
        </w:tc>
        <w:tc>
          <w:tcPr>
            <w:tcW w:w="1786" w:type="dxa"/>
          </w:tcPr>
          <w:p w14:paraId="76E01643" w14:textId="5876F214" w:rsidR="00545C79" w:rsidRPr="00F57099" w:rsidRDefault="00F57099" w:rsidP="000B3951">
            <w:pPr>
              <w:tabs>
                <w:tab w:val="left" w:pos="180"/>
              </w:tabs>
              <w:jc w:val="center"/>
              <w:rPr>
                <w:rFonts w:ascii="Times New Roman" w:eastAsia="Times New Roman" w:hAnsi="Times New Roman"/>
                <w:noProof/>
                <w:kern w:val="0"/>
                <w14:ligatures w14:val="none"/>
              </w:rPr>
            </w:pPr>
            <w:r>
              <w:rPr>
                <w:rFonts w:ascii="Times New Roman" w:eastAsia="Times New Roman" w:hAnsi="Times New Roman"/>
                <w:noProof/>
                <w:kern w:val="0"/>
                <w14:ligatures w14:val="none"/>
              </w:rPr>
              <w:t>25 Points</w:t>
            </w:r>
          </w:p>
        </w:tc>
      </w:tr>
      <w:tr w:rsidR="00545C79" w14:paraId="0909D99C" w14:textId="77777777" w:rsidTr="00A53A0A">
        <w:trPr>
          <w:jc w:val="center"/>
        </w:trPr>
        <w:tc>
          <w:tcPr>
            <w:tcW w:w="4705" w:type="dxa"/>
            <w:vAlign w:val="center"/>
          </w:tcPr>
          <w:p w14:paraId="0D5C978F" w14:textId="73792C0E" w:rsidR="00545C79" w:rsidRPr="00F57099" w:rsidRDefault="00F57099" w:rsidP="00A53A0A">
            <w:pPr>
              <w:tabs>
                <w:tab w:val="left" w:pos="180"/>
              </w:tabs>
              <w:rPr>
                <w:rFonts w:ascii="Times New Roman" w:eastAsia="Times New Roman" w:hAnsi="Times New Roman"/>
                <w:noProof/>
                <w:kern w:val="0"/>
                <w14:ligatures w14:val="none"/>
              </w:rPr>
            </w:pPr>
            <w:r>
              <w:rPr>
                <w:rFonts w:ascii="Times New Roman" w:eastAsia="Times New Roman" w:hAnsi="Times New Roman"/>
                <w:noProof/>
                <w:kern w:val="0"/>
                <w14:ligatures w14:val="none"/>
              </w:rPr>
              <w:t>Past Performance</w:t>
            </w:r>
          </w:p>
        </w:tc>
        <w:tc>
          <w:tcPr>
            <w:tcW w:w="1786" w:type="dxa"/>
          </w:tcPr>
          <w:p w14:paraId="342EF8C1" w14:textId="5AD534B0" w:rsidR="00545C79" w:rsidRPr="00F57099" w:rsidRDefault="00F57099" w:rsidP="000B3951">
            <w:pPr>
              <w:tabs>
                <w:tab w:val="left" w:pos="180"/>
              </w:tabs>
              <w:jc w:val="center"/>
              <w:rPr>
                <w:rFonts w:ascii="Times New Roman" w:eastAsia="Times New Roman" w:hAnsi="Times New Roman"/>
                <w:noProof/>
                <w:kern w:val="0"/>
                <w14:ligatures w14:val="none"/>
              </w:rPr>
            </w:pPr>
            <w:r>
              <w:rPr>
                <w:rFonts w:ascii="Times New Roman" w:eastAsia="Times New Roman" w:hAnsi="Times New Roman"/>
                <w:noProof/>
                <w:kern w:val="0"/>
                <w14:ligatures w14:val="none"/>
              </w:rPr>
              <w:t>25 Points</w:t>
            </w:r>
          </w:p>
        </w:tc>
      </w:tr>
      <w:tr w:rsidR="00545C79" w14:paraId="5997059B" w14:textId="77777777" w:rsidTr="00A53A0A">
        <w:trPr>
          <w:jc w:val="center"/>
        </w:trPr>
        <w:tc>
          <w:tcPr>
            <w:tcW w:w="4705" w:type="dxa"/>
            <w:vAlign w:val="center"/>
          </w:tcPr>
          <w:p w14:paraId="59EDF2D0" w14:textId="28E9A443" w:rsidR="00545C79" w:rsidRPr="00F57099" w:rsidRDefault="00F57099" w:rsidP="00A53A0A">
            <w:pPr>
              <w:tabs>
                <w:tab w:val="left" w:pos="180"/>
              </w:tabs>
              <w:rPr>
                <w:rFonts w:ascii="Times New Roman" w:eastAsia="Times New Roman" w:hAnsi="Times New Roman"/>
                <w:noProof/>
                <w:kern w:val="0"/>
                <w14:ligatures w14:val="none"/>
              </w:rPr>
            </w:pPr>
            <w:r>
              <w:rPr>
                <w:rFonts w:ascii="Times New Roman" w:eastAsia="Times New Roman" w:hAnsi="Times New Roman"/>
                <w:noProof/>
                <w:kern w:val="0"/>
                <w14:ligatures w14:val="none"/>
              </w:rPr>
              <w:t>Qualifications of Assigned Personnel</w:t>
            </w:r>
          </w:p>
        </w:tc>
        <w:tc>
          <w:tcPr>
            <w:tcW w:w="1786" w:type="dxa"/>
          </w:tcPr>
          <w:p w14:paraId="1888F7CC" w14:textId="0379972D" w:rsidR="00545C79" w:rsidRPr="00565AC1" w:rsidRDefault="00565AC1" w:rsidP="000B3951">
            <w:pPr>
              <w:tabs>
                <w:tab w:val="left" w:pos="180"/>
              </w:tabs>
              <w:jc w:val="center"/>
              <w:rPr>
                <w:rFonts w:ascii="Times New Roman" w:eastAsia="Times New Roman" w:hAnsi="Times New Roman"/>
                <w:noProof/>
                <w:kern w:val="0"/>
                <w14:ligatures w14:val="none"/>
              </w:rPr>
            </w:pPr>
            <w:r>
              <w:rPr>
                <w:rFonts w:ascii="Times New Roman" w:eastAsia="Times New Roman" w:hAnsi="Times New Roman"/>
                <w:noProof/>
                <w:kern w:val="0"/>
                <w14:ligatures w14:val="none"/>
              </w:rPr>
              <w:t>20 Points</w:t>
            </w:r>
          </w:p>
        </w:tc>
      </w:tr>
      <w:tr w:rsidR="00545C79" w14:paraId="6F306C1D" w14:textId="77777777" w:rsidTr="00A53A0A">
        <w:trPr>
          <w:jc w:val="center"/>
        </w:trPr>
        <w:tc>
          <w:tcPr>
            <w:tcW w:w="4705" w:type="dxa"/>
            <w:vAlign w:val="center"/>
          </w:tcPr>
          <w:p w14:paraId="11BEE381" w14:textId="220FCF6F" w:rsidR="00545C79" w:rsidRPr="00565AC1" w:rsidRDefault="00565AC1" w:rsidP="00A53A0A">
            <w:pPr>
              <w:tabs>
                <w:tab w:val="left" w:pos="180"/>
              </w:tabs>
              <w:rPr>
                <w:rFonts w:ascii="Times New Roman" w:eastAsia="Times New Roman" w:hAnsi="Times New Roman"/>
                <w:noProof/>
                <w:kern w:val="0"/>
                <w14:ligatures w14:val="none"/>
              </w:rPr>
            </w:pPr>
            <w:r>
              <w:rPr>
                <w:rFonts w:ascii="Times New Roman" w:eastAsia="Times New Roman" w:hAnsi="Times New Roman"/>
                <w:noProof/>
                <w:kern w:val="0"/>
                <w14:ligatures w14:val="none"/>
              </w:rPr>
              <w:t>General Experience of Firm</w:t>
            </w:r>
          </w:p>
        </w:tc>
        <w:tc>
          <w:tcPr>
            <w:tcW w:w="1786" w:type="dxa"/>
          </w:tcPr>
          <w:p w14:paraId="632A7752" w14:textId="07027B84" w:rsidR="00545C79" w:rsidRPr="00565AC1" w:rsidRDefault="00565AC1" w:rsidP="000B3951">
            <w:pPr>
              <w:tabs>
                <w:tab w:val="left" w:pos="180"/>
              </w:tabs>
              <w:jc w:val="center"/>
              <w:rPr>
                <w:rFonts w:ascii="Times New Roman" w:eastAsia="Times New Roman" w:hAnsi="Times New Roman"/>
                <w:noProof/>
                <w:kern w:val="0"/>
                <w14:ligatures w14:val="none"/>
              </w:rPr>
            </w:pPr>
            <w:r>
              <w:rPr>
                <w:rFonts w:ascii="Times New Roman" w:eastAsia="Times New Roman" w:hAnsi="Times New Roman"/>
                <w:noProof/>
                <w:kern w:val="0"/>
                <w14:ligatures w14:val="none"/>
              </w:rPr>
              <w:t>10 Points</w:t>
            </w:r>
          </w:p>
        </w:tc>
      </w:tr>
      <w:tr w:rsidR="00545C79" w14:paraId="286E00FC" w14:textId="77777777" w:rsidTr="00A53A0A">
        <w:trPr>
          <w:jc w:val="center"/>
        </w:trPr>
        <w:tc>
          <w:tcPr>
            <w:tcW w:w="4705" w:type="dxa"/>
            <w:vAlign w:val="center"/>
          </w:tcPr>
          <w:p w14:paraId="2FB080E2" w14:textId="1C7324C8" w:rsidR="00545C79" w:rsidRPr="00565AC1" w:rsidRDefault="00565AC1" w:rsidP="00A53A0A">
            <w:pPr>
              <w:tabs>
                <w:tab w:val="left" w:pos="180"/>
              </w:tabs>
              <w:rPr>
                <w:rFonts w:ascii="Times New Roman" w:eastAsia="Times New Roman" w:hAnsi="Times New Roman"/>
                <w:noProof/>
                <w:kern w:val="0"/>
                <w14:ligatures w14:val="none"/>
              </w:rPr>
            </w:pPr>
            <w:r>
              <w:rPr>
                <w:rFonts w:ascii="Times New Roman" w:eastAsia="Times New Roman" w:hAnsi="Times New Roman"/>
                <w:noProof/>
                <w:kern w:val="0"/>
                <w14:ligatures w14:val="none"/>
              </w:rPr>
              <w:t>Familiarity Capability</w:t>
            </w:r>
          </w:p>
        </w:tc>
        <w:tc>
          <w:tcPr>
            <w:tcW w:w="1786" w:type="dxa"/>
          </w:tcPr>
          <w:p w14:paraId="214D2AC1" w14:textId="1880BD8C" w:rsidR="00545C79" w:rsidRPr="00565AC1" w:rsidRDefault="00565AC1" w:rsidP="000B3951">
            <w:pPr>
              <w:tabs>
                <w:tab w:val="left" w:pos="180"/>
              </w:tabs>
              <w:jc w:val="center"/>
              <w:rPr>
                <w:rFonts w:ascii="Times New Roman" w:eastAsia="Times New Roman" w:hAnsi="Times New Roman"/>
                <w:noProof/>
                <w:kern w:val="0"/>
                <w14:ligatures w14:val="none"/>
              </w:rPr>
            </w:pPr>
            <w:r>
              <w:rPr>
                <w:rFonts w:ascii="Times New Roman" w:eastAsia="Times New Roman" w:hAnsi="Times New Roman"/>
                <w:noProof/>
                <w:kern w:val="0"/>
                <w14:ligatures w14:val="none"/>
              </w:rPr>
              <w:t>10 Points</w:t>
            </w:r>
          </w:p>
        </w:tc>
      </w:tr>
      <w:tr w:rsidR="00565AC1" w14:paraId="07565B8B" w14:textId="77777777" w:rsidTr="00A53A0A">
        <w:trPr>
          <w:jc w:val="center"/>
        </w:trPr>
        <w:tc>
          <w:tcPr>
            <w:tcW w:w="4705" w:type="dxa"/>
            <w:vAlign w:val="center"/>
          </w:tcPr>
          <w:p w14:paraId="64954BE0" w14:textId="79694540" w:rsidR="00565AC1" w:rsidRPr="00565AC1" w:rsidRDefault="00565AC1" w:rsidP="00A53A0A">
            <w:pPr>
              <w:tabs>
                <w:tab w:val="left" w:pos="180"/>
              </w:tabs>
              <w:rPr>
                <w:rFonts w:ascii="Times New Roman" w:eastAsia="Times New Roman" w:hAnsi="Times New Roman"/>
                <w:noProof/>
                <w:kern w:val="0"/>
                <w14:ligatures w14:val="none"/>
              </w:rPr>
            </w:pPr>
            <w:r>
              <w:rPr>
                <w:rFonts w:ascii="Times New Roman" w:eastAsia="Times New Roman" w:hAnsi="Times New Roman"/>
                <w:noProof/>
                <w:kern w:val="0"/>
                <w14:ligatures w14:val="none"/>
              </w:rPr>
              <w:t>Accessibility</w:t>
            </w:r>
            <w:r w:rsidR="00A53A0A">
              <w:rPr>
                <w:rFonts w:ascii="Times New Roman" w:eastAsia="Times New Roman" w:hAnsi="Times New Roman"/>
                <w:noProof/>
                <w:kern w:val="0"/>
                <w14:ligatures w14:val="none"/>
              </w:rPr>
              <w:t xml:space="preserve"> of Firm &amp; Staff</w:t>
            </w:r>
          </w:p>
        </w:tc>
        <w:tc>
          <w:tcPr>
            <w:tcW w:w="1786" w:type="dxa"/>
          </w:tcPr>
          <w:p w14:paraId="4E8CB707" w14:textId="763D7BC5" w:rsidR="00565AC1" w:rsidRDefault="00A53A0A" w:rsidP="000B3951">
            <w:pPr>
              <w:tabs>
                <w:tab w:val="left" w:pos="180"/>
              </w:tabs>
              <w:jc w:val="center"/>
              <w:rPr>
                <w:rFonts w:ascii="Times New Roman" w:eastAsia="Times New Roman" w:hAnsi="Times New Roman"/>
                <w:noProof/>
                <w:kern w:val="0"/>
                <w14:ligatures w14:val="none"/>
              </w:rPr>
            </w:pPr>
            <w:r>
              <w:rPr>
                <w:rFonts w:ascii="Times New Roman" w:eastAsia="Times New Roman" w:hAnsi="Times New Roman"/>
                <w:noProof/>
                <w:kern w:val="0"/>
                <w14:ligatures w14:val="none"/>
              </w:rPr>
              <w:t>10 Points</w:t>
            </w:r>
          </w:p>
        </w:tc>
      </w:tr>
      <w:tr w:rsidR="00A53A0A" w14:paraId="0F31F220" w14:textId="77777777" w:rsidTr="00A53A0A">
        <w:trPr>
          <w:jc w:val="center"/>
        </w:trPr>
        <w:tc>
          <w:tcPr>
            <w:tcW w:w="4705" w:type="dxa"/>
            <w:vAlign w:val="center"/>
          </w:tcPr>
          <w:p w14:paraId="695F8415" w14:textId="306CED0A" w:rsidR="00A53A0A" w:rsidRPr="00A53A0A" w:rsidRDefault="00A53A0A" w:rsidP="00A53A0A">
            <w:pPr>
              <w:tabs>
                <w:tab w:val="left" w:pos="180"/>
              </w:tabs>
              <w:rPr>
                <w:rFonts w:ascii="Times New Roman" w:eastAsia="Times New Roman" w:hAnsi="Times New Roman"/>
                <w:b/>
                <w:bCs/>
                <w:noProof/>
                <w:kern w:val="0"/>
                <w14:ligatures w14:val="none"/>
              </w:rPr>
            </w:pPr>
            <w:r>
              <w:rPr>
                <w:rFonts w:ascii="Times New Roman" w:eastAsia="Times New Roman" w:hAnsi="Times New Roman"/>
                <w:b/>
                <w:bCs/>
                <w:noProof/>
                <w:kern w:val="0"/>
                <w14:ligatures w14:val="none"/>
              </w:rPr>
              <w:t>Total</w:t>
            </w:r>
          </w:p>
        </w:tc>
        <w:tc>
          <w:tcPr>
            <w:tcW w:w="1786" w:type="dxa"/>
          </w:tcPr>
          <w:p w14:paraId="105B0741" w14:textId="076931B0" w:rsidR="00A53A0A" w:rsidRPr="00A53A0A" w:rsidRDefault="00A53A0A" w:rsidP="000B3951">
            <w:pPr>
              <w:tabs>
                <w:tab w:val="left" w:pos="180"/>
              </w:tabs>
              <w:jc w:val="center"/>
              <w:rPr>
                <w:rFonts w:ascii="Times New Roman" w:eastAsia="Times New Roman" w:hAnsi="Times New Roman"/>
                <w:b/>
                <w:bCs/>
                <w:noProof/>
                <w:kern w:val="0"/>
                <w14:ligatures w14:val="none"/>
              </w:rPr>
            </w:pPr>
            <w:r>
              <w:rPr>
                <w:rFonts w:ascii="Times New Roman" w:eastAsia="Times New Roman" w:hAnsi="Times New Roman"/>
                <w:b/>
                <w:bCs/>
                <w:noProof/>
                <w:kern w:val="0"/>
                <w14:ligatures w14:val="none"/>
              </w:rPr>
              <w:t>100 Points</w:t>
            </w:r>
          </w:p>
        </w:tc>
      </w:tr>
    </w:tbl>
    <w:p w14:paraId="03C2D468" w14:textId="77777777" w:rsidR="00EF1645" w:rsidRPr="00F64B5D" w:rsidRDefault="00EF1645" w:rsidP="00F64B5D">
      <w:pPr>
        <w:tabs>
          <w:tab w:val="left" w:pos="180"/>
        </w:tabs>
        <w:spacing w:before="240"/>
        <w:ind w:left="187"/>
        <w:jc w:val="center"/>
        <w:rPr>
          <w:rFonts w:ascii="Times New Roman" w:eastAsia="Times New Roman" w:hAnsi="Times New Roman"/>
          <w:b/>
          <w:bCs/>
          <w:noProof/>
          <w:kern w:val="0"/>
          <w:u w:val="single"/>
          <w14:ligatures w14:val="none"/>
        </w:rPr>
      </w:pPr>
    </w:p>
    <w:sectPr w:rsidR="00EF1645" w:rsidRPr="00F64B5D" w:rsidSect="00096546">
      <w:headerReference w:type="default" r:id="rId18"/>
      <w:footerReference w:type="default" r:id="rId19"/>
      <w:headerReference w:type="first" r:id="rId20"/>
      <w:footerReference w:type="first" r:id="rId21"/>
      <w:type w:val="continuous"/>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nnifer L. Becker" w:date="2026-01-06T11:07:00Z" w:initials="JB">
    <w:p w14:paraId="4DFC495D" w14:textId="77777777" w:rsidR="001A61C4" w:rsidRDefault="00B736A7" w:rsidP="001A61C4">
      <w:pPr>
        <w:pStyle w:val="CommentText"/>
      </w:pPr>
      <w:r>
        <w:rPr>
          <w:rStyle w:val="CommentReference"/>
        </w:rPr>
        <w:annotationRef/>
      </w:r>
      <w:r w:rsidR="001A61C4">
        <w:t>Prior to submittal to PSC, remove all notes from word document.</w:t>
      </w:r>
    </w:p>
    <w:p w14:paraId="629750A5" w14:textId="77777777" w:rsidR="001A61C4" w:rsidRDefault="001A61C4" w:rsidP="001A61C4">
      <w:pPr>
        <w:pStyle w:val="CommentText"/>
      </w:pPr>
    </w:p>
    <w:p w14:paraId="36D99196" w14:textId="77777777" w:rsidR="001A61C4" w:rsidRDefault="001A61C4" w:rsidP="001A61C4">
      <w:pPr>
        <w:pStyle w:val="CommentText"/>
      </w:pPr>
      <w:r>
        <w:t>Complete Division (Design, Construction, Traffic, etc) and Location (Northeast District, Central Office, etc) in header.</w:t>
      </w:r>
    </w:p>
  </w:comment>
  <w:comment w:id="1" w:author="Jennifer L. Becker" w:date="2026-01-06T10:38:00Z" w:initials="JB">
    <w:p w14:paraId="24EA6918" w14:textId="77777777" w:rsidR="00132E6E" w:rsidRDefault="009E56EA" w:rsidP="00132E6E">
      <w:pPr>
        <w:pStyle w:val="CommentText"/>
      </w:pPr>
      <w:r>
        <w:rPr>
          <w:rStyle w:val="CommentReference"/>
        </w:rPr>
        <w:annotationRef/>
      </w:r>
      <w:r w:rsidR="00132E6E">
        <w:t>Insert names and titles of all relevant Liaison Engineers. Design Liaison should be listed at a minimum on all letters. Remove (s). Adjust title or add titles as necessary.</w:t>
      </w:r>
    </w:p>
  </w:comment>
  <w:comment w:id="2" w:author="Jennifer L. Becker" w:date="2026-01-06T10:38:00Z" w:initials="JB">
    <w:p w14:paraId="045593A0" w14:textId="3E00AE32" w:rsidR="002A75D5" w:rsidRDefault="002A75D5" w:rsidP="002A75D5">
      <w:pPr>
        <w:pStyle w:val="CommentText"/>
      </w:pPr>
      <w:r>
        <w:rPr>
          <w:rStyle w:val="CommentReference"/>
        </w:rPr>
        <w:annotationRef/>
      </w:r>
      <w:r>
        <w:t>Insert name of District or Division Engineer. Adjust title as necessary.</w:t>
      </w:r>
    </w:p>
  </w:comment>
  <w:comment w:id="3" w:author="Jennifer L. Becker" w:date="2026-01-06T10:42:00Z" w:initials="JB">
    <w:p w14:paraId="78C641FC" w14:textId="77777777" w:rsidR="00CF4218" w:rsidRDefault="00CF4218" w:rsidP="00CF4218">
      <w:pPr>
        <w:pStyle w:val="CommentText"/>
      </w:pPr>
      <w:r>
        <w:rPr>
          <w:rStyle w:val="CommentReference"/>
        </w:rPr>
        <w:annotationRef/>
      </w:r>
      <w:r>
        <w:t>Insert date.</w:t>
      </w:r>
    </w:p>
  </w:comment>
  <w:comment w:id="4" w:author="Jennifer L. Becker" w:date="2026-01-06T10:47:00Z" w:initials="JB">
    <w:p w14:paraId="5BDDE98B" w14:textId="77777777" w:rsidR="007854A1" w:rsidRDefault="007854A1" w:rsidP="007854A1">
      <w:pPr>
        <w:pStyle w:val="CommentText"/>
      </w:pPr>
      <w:r>
        <w:rPr>
          <w:rStyle w:val="CommentReference"/>
        </w:rPr>
        <w:annotationRef/>
      </w:r>
      <w:r>
        <w:t>Insert route, county and job number. Remove underscores and parentheses. Ensure text is normal font.</w:t>
      </w:r>
    </w:p>
  </w:comment>
  <w:comment w:id="5" w:author="Jennifer L. Becker" w:date="2026-01-06T10:47:00Z" w:initials="JB">
    <w:p w14:paraId="777A0A8B" w14:textId="71F4CB63" w:rsidR="00D93751" w:rsidRDefault="00D93751" w:rsidP="00D93751">
      <w:pPr>
        <w:pStyle w:val="CommentText"/>
      </w:pPr>
      <w:r>
        <w:rPr>
          <w:rStyle w:val="CommentReference"/>
        </w:rPr>
        <w:annotationRef/>
      </w:r>
      <w:r>
        <w:t>Insert description. In most cases, it should match SIMS information. If additional information is necessary, it can be added (pending SIMS changes, partial scopes for consultant, etc)</w:t>
      </w:r>
    </w:p>
    <w:p w14:paraId="5800FD52" w14:textId="77777777" w:rsidR="00D93751" w:rsidRDefault="00D93751" w:rsidP="00D93751">
      <w:pPr>
        <w:pStyle w:val="CommentText"/>
      </w:pPr>
      <w:r>
        <w:t xml:space="preserve">Remove parenthesis. Ensure all text is normal font. </w:t>
      </w:r>
    </w:p>
  </w:comment>
  <w:comment w:id="6" w:author="Jennifer L. Becker" w:date="2026-01-06T10:52:00Z" w:initials="JB">
    <w:p w14:paraId="2F8DD67D" w14:textId="77777777" w:rsidR="00C469B0" w:rsidRDefault="00B76050" w:rsidP="00C469B0">
      <w:pPr>
        <w:pStyle w:val="CommentText"/>
      </w:pPr>
      <w:r>
        <w:rPr>
          <w:rStyle w:val="CommentReference"/>
        </w:rPr>
        <w:annotationRef/>
      </w:r>
      <w:r w:rsidR="00C469B0">
        <w:t>If on page 2, remove page break.</w:t>
      </w:r>
    </w:p>
  </w:comment>
  <w:comment w:id="7" w:author="Jennifer L. Becker" w:date="2026-01-06T10:50:00Z" w:initials="JB">
    <w:p w14:paraId="4D9A0B43" w14:textId="02E4E249" w:rsidR="00D57B82" w:rsidRDefault="00D57B82" w:rsidP="00D57B82">
      <w:pPr>
        <w:pStyle w:val="CommentText"/>
      </w:pPr>
      <w:r>
        <w:rPr>
          <w:rStyle w:val="CommentReference"/>
        </w:rPr>
        <w:annotationRef/>
      </w:r>
      <w:r>
        <w:t>If used: Remove parenthesis. Ensure text is normal font.</w:t>
      </w:r>
    </w:p>
  </w:comment>
  <w:comment w:id="8" w:author="Jennifer L. Becker" w:date="2026-01-06T10:51:00Z" w:initials="JB">
    <w:p w14:paraId="779F5732" w14:textId="77777777" w:rsidR="00175B77" w:rsidRDefault="00175B77" w:rsidP="00175B77">
      <w:pPr>
        <w:pStyle w:val="CommentText"/>
      </w:pPr>
      <w:r>
        <w:rPr>
          <w:rStyle w:val="CommentReference"/>
        </w:rPr>
        <w:annotationRef/>
      </w:r>
      <w:r>
        <w:t>Use number of rows necessary for anticipated contract length. Add or delete rows as necessary.</w:t>
      </w:r>
    </w:p>
  </w:comment>
  <w:comment w:id="9" w:author="Jennifer L. Becker" w:date="2026-01-06T10:53:00Z" w:initials="JB">
    <w:p w14:paraId="3837BE50" w14:textId="77777777" w:rsidR="00541802" w:rsidRDefault="00541802" w:rsidP="00541802">
      <w:pPr>
        <w:pStyle w:val="CommentText"/>
      </w:pPr>
      <w:r>
        <w:rPr>
          <w:rStyle w:val="CommentReference"/>
        </w:rPr>
        <w:annotationRef/>
      </w:r>
      <w:r>
        <w:t>If used: Remove parentheses. Ensure text is normal font.</w:t>
      </w:r>
    </w:p>
  </w:comment>
  <w:comment w:id="10" w:author="Jennifer L. Becker" w:date="2026-01-06T10:53:00Z" w:initials="JB">
    <w:p w14:paraId="48484110" w14:textId="77777777" w:rsidR="00541802" w:rsidRDefault="00541802" w:rsidP="00541802">
      <w:pPr>
        <w:pStyle w:val="CommentText"/>
      </w:pPr>
      <w:r>
        <w:rPr>
          <w:rStyle w:val="CommentReference"/>
        </w:rPr>
        <w:annotationRef/>
      </w:r>
      <w:r>
        <w:t>If used: Remove parentheses. Ensure text is normal font.</w:t>
      </w:r>
    </w:p>
  </w:comment>
  <w:comment w:id="11" w:author="Jennifer L. Becker" w:date="2026-01-06T10:54:00Z" w:initials="JB">
    <w:p w14:paraId="65ACBC16" w14:textId="77777777" w:rsidR="00541802" w:rsidRDefault="00541802" w:rsidP="00541802">
      <w:pPr>
        <w:pStyle w:val="CommentText"/>
      </w:pPr>
      <w:r>
        <w:rPr>
          <w:rStyle w:val="CommentReference"/>
        </w:rPr>
        <w:annotationRef/>
      </w:r>
      <w:r>
        <w:t>Remove parentheses. Ensure text is normal font.</w:t>
      </w:r>
    </w:p>
  </w:comment>
  <w:comment w:id="12" w:author="Jennifer L. Becker" w:date="2026-01-06T10:54:00Z" w:initials="JB">
    <w:p w14:paraId="00403357" w14:textId="77777777" w:rsidR="005E28AC" w:rsidRDefault="005E28AC" w:rsidP="005E28AC">
      <w:pPr>
        <w:pStyle w:val="CommentText"/>
      </w:pPr>
      <w:r>
        <w:rPr>
          <w:rStyle w:val="CommentReference"/>
        </w:rPr>
        <w:annotationRef/>
      </w:r>
      <w:r>
        <w:t>If used: Remove parentheses. Ensure text is normal font.</w:t>
      </w:r>
    </w:p>
  </w:comment>
  <w:comment w:id="13" w:author="Jennifer L. Becker" w:date="2026-01-06T10:55:00Z" w:initials="JB">
    <w:p w14:paraId="62D75546" w14:textId="77777777" w:rsidR="00541802" w:rsidRDefault="00541802" w:rsidP="00541802">
      <w:pPr>
        <w:pStyle w:val="CommentText"/>
      </w:pPr>
      <w:r>
        <w:rPr>
          <w:rStyle w:val="CommentReference"/>
        </w:rPr>
        <w:annotationRef/>
      </w:r>
      <w:r>
        <w:t>Check only one.</w:t>
      </w:r>
    </w:p>
  </w:comment>
  <w:comment w:id="14" w:author="Jennifer L. Becker" w:date="2026-01-06T10:56:00Z" w:initials="JB">
    <w:p w14:paraId="7CB4E42B" w14:textId="77777777" w:rsidR="00EA502B" w:rsidRDefault="00EA502B" w:rsidP="00EA502B">
      <w:pPr>
        <w:pStyle w:val="CommentText"/>
      </w:pPr>
      <w:r>
        <w:rPr>
          <w:rStyle w:val="CommentReference"/>
        </w:rPr>
        <w:annotationRef/>
      </w:r>
      <w:r>
        <w:t>Choose one version of a period service. If using completion date, spell out month. Remove parentheses. Ensure all text is normal font.</w:t>
      </w:r>
    </w:p>
  </w:comment>
  <w:comment w:id="15" w:author="Jennifer L. Becker" w:date="2026-04-30T09:55:00Z" w:initials="JB">
    <w:p w14:paraId="0E6CB7E7" w14:textId="77777777" w:rsidR="000632BC" w:rsidRDefault="000632BC" w:rsidP="000632BC">
      <w:pPr>
        <w:pStyle w:val="CommentText"/>
      </w:pPr>
      <w:r>
        <w:rPr>
          <w:rStyle w:val="CommentReference"/>
        </w:rPr>
        <w:annotationRef/>
      </w:r>
      <w:r>
        <w:t>Date should match the date shown in the letter to the consultant.</w:t>
      </w:r>
    </w:p>
  </w:comment>
  <w:comment w:id="16" w:author="Jennifer L. Becker" w:date="2026-04-30T09:55:00Z" w:initials="JB">
    <w:p w14:paraId="3F4C17B9" w14:textId="77777777" w:rsidR="00A7364E" w:rsidRDefault="000632BC" w:rsidP="00A7364E">
      <w:pPr>
        <w:pStyle w:val="CommentText"/>
      </w:pPr>
      <w:r>
        <w:rPr>
          <w:rStyle w:val="CommentReference"/>
        </w:rPr>
        <w:annotationRef/>
      </w:r>
      <w:r w:rsidR="00A7364E">
        <w:t>Date should match the date shown in the attachment to the letter to the consultant.</w:t>
      </w:r>
    </w:p>
  </w:comment>
  <w:comment w:id="17" w:author="Jennifer L. Becker" w:date="2026-04-30T09:04:00Z" w:initials="JB">
    <w:p w14:paraId="1863EC36" w14:textId="5150D77D" w:rsidR="00F37561" w:rsidRDefault="00F37561" w:rsidP="00F37561">
      <w:pPr>
        <w:pStyle w:val="CommentText"/>
      </w:pPr>
      <w:r>
        <w:rPr>
          <w:rStyle w:val="CommentReference"/>
        </w:rPr>
        <w:annotationRef/>
      </w:r>
      <w:r>
        <w:t>Insert name of Design Liaison Engineer.</w:t>
      </w:r>
    </w:p>
  </w:comment>
  <w:comment w:id="18" w:author="Jennifer L. Becker" w:date="2026-04-30T09:08:00Z" w:initials="JB">
    <w:p w14:paraId="4C6998ED" w14:textId="77777777" w:rsidR="00F37561" w:rsidRDefault="00F37561" w:rsidP="00F37561">
      <w:pPr>
        <w:pStyle w:val="CommentText"/>
      </w:pPr>
      <w:r>
        <w:rPr>
          <w:rStyle w:val="CommentReference"/>
        </w:rPr>
        <w:annotationRef/>
      </w:r>
      <w:r>
        <w:t>Insert name of Structural Liaison Engineer, if applicable. Otherwise, delete row.</w:t>
      </w:r>
    </w:p>
  </w:comment>
  <w:comment w:id="19" w:author="Jennifer L. Becker" w:date="2026-04-30T09:09:00Z" w:initials="JB">
    <w:p w14:paraId="0A1C969D" w14:textId="77777777" w:rsidR="00F37561" w:rsidRDefault="00F37561" w:rsidP="00F37561">
      <w:pPr>
        <w:pStyle w:val="CommentText"/>
      </w:pPr>
      <w:r>
        <w:rPr>
          <w:rStyle w:val="CommentReference"/>
        </w:rPr>
        <w:annotationRef/>
      </w:r>
      <w:r>
        <w:t>Isert Name and Title of Other Liaisons, if applicable. Otherwise, delete row.</w:t>
      </w:r>
    </w:p>
  </w:comment>
  <w:comment w:id="20" w:author="Jennifer L. Becker" w:date="2026-04-30T09:12:00Z" w:initials="JB">
    <w:p w14:paraId="05CAC8B3" w14:textId="77777777" w:rsidR="00F37561" w:rsidRDefault="00F37561" w:rsidP="00F37561">
      <w:pPr>
        <w:pStyle w:val="CommentText"/>
      </w:pPr>
      <w:r>
        <w:rPr>
          <w:rStyle w:val="CommentReference"/>
        </w:rPr>
        <w:annotationRef/>
      </w:r>
      <w:r>
        <w:t>Insert name of Transportation Planning Director</w:t>
      </w:r>
    </w:p>
  </w:comment>
  <w:comment w:id="21" w:author="Jennifer L. Becker" w:date="2026-04-30T09:12:00Z" w:initials="JB">
    <w:p w14:paraId="4F822F54" w14:textId="77777777" w:rsidR="00F37561" w:rsidRDefault="00F37561" w:rsidP="00F37561">
      <w:pPr>
        <w:pStyle w:val="CommentText"/>
      </w:pPr>
      <w:r>
        <w:rPr>
          <w:rStyle w:val="CommentReference"/>
        </w:rPr>
        <w:annotationRef/>
      </w:r>
      <w:r>
        <w:t>Insert name of State Bridge Engineer</w:t>
      </w:r>
    </w:p>
  </w:comment>
  <w:comment w:id="22" w:author="Jennifer L. Becker" w:date="2026-04-30T09:13:00Z" w:initials="JB">
    <w:p w14:paraId="505E7B1D" w14:textId="77777777" w:rsidR="00F37561" w:rsidRDefault="00F37561" w:rsidP="00F37561">
      <w:pPr>
        <w:pStyle w:val="CommentText"/>
      </w:pPr>
      <w:r>
        <w:rPr>
          <w:rStyle w:val="CommentReference"/>
        </w:rPr>
        <w:annotationRef/>
      </w:r>
      <w:r>
        <w:t>Insert Name and Title of other Division Heads, if applicable. Otherwise, delete row.</w:t>
      </w:r>
    </w:p>
  </w:comment>
  <w:comment w:id="23" w:author="Jennifer L. Becker" w:date="2026-04-30T09:13:00Z" w:initials="JB">
    <w:p w14:paraId="53A5D9F5" w14:textId="77777777" w:rsidR="00F37561" w:rsidRDefault="00F37561" w:rsidP="00F37561">
      <w:pPr>
        <w:pStyle w:val="CommentText"/>
      </w:pPr>
      <w:r>
        <w:rPr>
          <w:rStyle w:val="CommentReference"/>
        </w:rPr>
        <w:annotationRef/>
      </w:r>
      <w:r>
        <w:t>Insert name of State Design Engineer.</w:t>
      </w:r>
    </w:p>
  </w:comment>
  <w:comment w:id="24" w:author="Jennifer L. Becker" w:date="2026-04-30T09:47:00Z" w:initials="JB">
    <w:p w14:paraId="7ADCB683" w14:textId="77777777" w:rsidR="00CB51DE" w:rsidRDefault="00CB51DE" w:rsidP="00CB51DE">
      <w:pPr>
        <w:pStyle w:val="CommentText"/>
      </w:pPr>
      <w:r>
        <w:rPr>
          <w:rStyle w:val="CommentReference"/>
        </w:rPr>
        <w:annotationRef/>
      </w:r>
      <w:r>
        <w:t>Insert screen shot of SIMS or STIP report information.</w:t>
      </w:r>
    </w:p>
    <w:p w14:paraId="0052ABDE" w14:textId="77777777" w:rsidR="00CB51DE" w:rsidRDefault="00CB51DE" w:rsidP="00CB51DE">
      <w:pPr>
        <w:pStyle w:val="CommentText"/>
      </w:pPr>
    </w:p>
    <w:p w14:paraId="673ED4E5" w14:textId="77777777" w:rsidR="00CB51DE" w:rsidRDefault="00CB51DE" w:rsidP="00CB51DE">
      <w:pPr>
        <w:pStyle w:val="CommentText"/>
      </w:pPr>
      <w:r>
        <w:t>Delete text.</w:t>
      </w:r>
    </w:p>
  </w:comment>
  <w:comment w:id="25" w:author="Jennifer L. Becker" w:date="2026-04-30T09:48:00Z" w:initials="JB">
    <w:p w14:paraId="43EA2D09" w14:textId="77777777" w:rsidR="00746425" w:rsidRDefault="00746425" w:rsidP="00746425">
      <w:pPr>
        <w:pStyle w:val="CommentText"/>
      </w:pPr>
      <w:r>
        <w:rPr>
          <w:rStyle w:val="CommentReference"/>
        </w:rPr>
        <w:annotationRef/>
      </w:r>
      <w:r>
        <w:t>Insert screen shot of TIP information, if applicable.</w:t>
      </w:r>
    </w:p>
    <w:p w14:paraId="09CE89DD" w14:textId="77777777" w:rsidR="00746425" w:rsidRDefault="00746425" w:rsidP="00746425">
      <w:pPr>
        <w:pStyle w:val="CommentText"/>
      </w:pPr>
    </w:p>
    <w:p w14:paraId="325F8A13" w14:textId="77777777" w:rsidR="00746425" w:rsidRDefault="00746425" w:rsidP="00746425">
      <w:pPr>
        <w:pStyle w:val="CommentText"/>
      </w:pPr>
      <w:r>
        <w:t>Delete text.</w:t>
      </w:r>
    </w:p>
  </w:comment>
  <w:comment w:id="26" w:author="Jennifer L. Becker" w:date="2026-01-06T11:00:00Z" w:initials="JB">
    <w:p w14:paraId="7466EB76" w14:textId="77777777" w:rsidR="006F62C9" w:rsidRDefault="00C94C6C" w:rsidP="006F62C9">
      <w:pPr>
        <w:pStyle w:val="CommentText"/>
      </w:pPr>
      <w:r>
        <w:rPr>
          <w:rStyle w:val="CommentReference"/>
        </w:rPr>
        <w:annotationRef/>
      </w:r>
      <w:r w:rsidR="006F62C9">
        <w:t>Ensure all text is black. Date should match the posting date.</w:t>
      </w:r>
    </w:p>
  </w:comment>
  <w:comment w:id="27" w:author="Jennifer L. Becker" w:date="2026-01-06T11:01:00Z" w:initials="JB">
    <w:p w14:paraId="35AEDC3D" w14:textId="4F6B5C02" w:rsidR="00C94C6C" w:rsidRDefault="00C94C6C" w:rsidP="00C94C6C">
      <w:pPr>
        <w:pStyle w:val="CommentText"/>
      </w:pPr>
      <w:r>
        <w:rPr>
          <w:rStyle w:val="CommentReference"/>
        </w:rPr>
        <w:annotationRef/>
      </w:r>
      <w:r>
        <w:t>Choose page limit as necessary for project.</w:t>
      </w:r>
    </w:p>
  </w:comment>
  <w:comment w:id="28" w:author="Jennifer L. Becker" w:date="2026-01-06T11:01:00Z" w:initials="JB">
    <w:p w14:paraId="0D1D4C35" w14:textId="77777777" w:rsidR="002005AA" w:rsidRDefault="002005AA" w:rsidP="002005AA">
      <w:pPr>
        <w:pStyle w:val="CommentText"/>
      </w:pPr>
      <w:r>
        <w:rPr>
          <w:rStyle w:val="CommentReference"/>
        </w:rPr>
        <w:annotationRef/>
      </w:r>
      <w:r>
        <w:t>Minimum 2 week posting. PM may choose day and time applicable to their circumstance.</w:t>
      </w:r>
    </w:p>
  </w:comment>
  <w:comment w:id="29" w:author="Jennifer L. Becker" w:date="2026-01-06T11:01:00Z" w:initials="JB">
    <w:p w14:paraId="0D9DA102" w14:textId="77777777" w:rsidR="00BA578C" w:rsidRDefault="002005AA" w:rsidP="00BA578C">
      <w:pPr>
        <w:pStyle w:val="CommentText"/>
      </w:pPr>
      <w:r>
        <w:rPr>
          <w:rStyle w:val="CommentReference"/>
        </w:rPr>
        <w:annotationRef/>
      </w:r>
      <w:r w:rsidR="00BA578C">
        <w:t>Complete applicable information. Ensure all text is black.</w:t>
      </w:r>
    </w:p>
  </w:comment>
  <w:comment w:id="30" w:author="Jennifer L. Becker" w:date="2026-01-06T11:03:00Z" w:initials="JB">
    <w:p w14:paraId="6FEEBE55" w14:textId="4589E3CE" w:rsidR="00F64223" w:rsidRDefault="00F64223" w:rsidP="00F64223">
      <w:pPr>
        <w:pStyle w:val="CommentText"/>
      </w:pPr>
      <w:r>
        <w:rPr>
          <w:rStyle w:val="CommentReference"/>
        </w:rPr>
        <w:annotationRef/>
      </w:r>
      <w:r>
        <w:t>Location and description information should match page 1.</w:t>
      </w:r>
    </w:p>
  </w:comment>
  <w:comment w:id="31" w:author="Jennifer L. Becker" w:date="2026-01-06T11:04:00Z" w:initials="JB">
    <w:p w14:paraId="791197BE" w14:textId="77777777" w:rsidR="00F64223" w:rsidRDefault="00F64223" w:rsidP="00F64223">
      <w:pPr>
        <w:pStyle w:val="CommentText"/>
      </w:pPr>
      <w:r>
        <w:rPr>
          <w:rStyle w:val="CommentReference"/>
        </w:rPr>
        <w:annotationRef/>
      </w:r>
      <w:r>
        <w:t>Ensure all text is black.</w:t>
      </w:r>
    </w:p>
  </w:comment>
  <w:comment w:id="33" w:author="Jennifer L. Becker" w:date="2026-04-30T09:56:00Z" w:initials="JB">
    <w:p w14:paraId="19CA2252" w14:textId="77777777" w:rsidR="00970A16" w:rsidRDefault="00970A16" w:rsidP="00970A16">
      <w:pPr>
        <w:pStyle w:val="CommentText"/>
      </w:pPr>
      <w:r>
        <w:rPr>
          <w:rStyle w:val="CommentReference"/>
        </w:rPr>
        <w:annotationRef/>
      </w:r>
      <w:r>
        <w:t>Date should match the date in the Solicitation Schedule in the letter to the PSC.</w:t>
      </w:r>
    </w:p>
  </w:comment>
  <w:comment w:id="32" w:author="Jennifer L. Becker" w:date="2026-01-06T11:04:00Z" w:initials="JB">
    <w:p w14:paraId="77794276" w14:textId="67BBF7BB" w:rsidR="00F64223" w:rsidRDefault="00F64223" w:rsidP="00F64223">
      <w:pPr>
        <w:pStyle w:val="CommentText"/>
      </w:pPr>
      <w:r>
        <w:rPr>
          <w:rStyle w:val="CommentReference"/>
        </w:rPr>
        <w:annotationRef/>
      </w:r>
      <w:r>
        <w:t>Ensure all text is black.</w:t>
      </w:r>
    </w:p>
  </w:comment>
  <w:comment w:id="34" w:author="Jennifer L. Becker" w:date="2026-04-30T09:53:00Z" w:initials="JB">
    <w:p w14:paraId="46E8296A" w14:textId="77777777" w:rsidR="004C1637" w:rsidRDefault="004C1637" w:rsidP="004C1637">
      <w:pPr>
        <w:pStyle w:val="CommentText"/>
      </w:pPr>
      <w:r>
        <w:rPr>
          <w:rStyle w:val="CommentReference"/>
        </w:rPr>
        <w:annotationRef/>
      </w:r>
      <w:r>
        <w:t>PM may vary points assigned to match project needs.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D99196" w15:done="0"/>
  <w15:commentEx w15:paraId="24EA6918" w15:done="0"/>
  <w15:commentEx w15:paraId="045593A0" w15:done="0"/>
  <w15:commentEx w15:paraId="78C641FC" w15:done="0"/>
  <w15:commentEx w15:paraId="5BDDE98B" w15:done="0"/>
  <w15:commentEx w15:paraId="5800FD52" w15:done="0"/>
  <w15:commentEx w15:paraId="2F8DD67D" w15:done="0"/>
  <w15:commentEx w15:paraId="4D9A0B43" w15:done="0"/>
  <w15:commentEx w15:paraId="779F5732" w15:done="0"/>
  <w15:commentEx w15:paraId="3837BE50" w15:done="0"/>
  <w15:commentEx w15:paraId="48484110" w15:done="0"/>
  <w15:commentEx w15:paraId="65ACBC16" w15:done="0"/>
  <w15:commentEx w15:paraId="00403357" w15:done="0"/>
  <w15:commentEx w15:paraId="62D75546" w15:done="0"/>
  <w15:commentEx w15:paraId="7CB4E42B" w15:done="0"/>
  <w15:commentEx w15:paraId="0E6CB7E7" w15:done="0"/>
  <w15:commentEx w15:paraId="3F4C17B9" w15:done="0"/>
  <w15:commentEx w15:paraId="1863EC36" w15:done="0"/>
  <w15:commentEx w15:paraId="4C6998ED" w15:done="0"/>
  <w15:commentEx w15:paraId="0A1C969D" w15:done="0"/>
  <w15:commentEx w15:paraId="05CAC8B3" w15:done="0"/>
  <w15:commentEx w15:paraId="4F822F54" w15:done="0"/>
  <w15:commentEx w15:paraId="505E7B1D" w15:done="0"/>
  <w15:commentEx w15:paraId="53A5D9F5" w15:done="0"/>
  <w15:commentEx w15:paraId="673ED4E5" w15:done="0"/>
  <w15:commentEx w15:paraId="325F8A13" w15:done="0"/>
  <w15:commentEx w15:paraId="7466EB76" w15:done="0"/>
  <w15:commentEx w15:paraId="35AEDC3D" w15:done="0"/>
  <w15:commentEx w15:paraId="0D1D4C35" w15:done="0"/>
  <w15:commentEx w15:paraId="0D9DA102" w15:done="0"/>
  <w15:commentEx w15:paraId="6FEEBE55" w15:done="0"/>
  <w15:commentEx w15:paraId="791197BE" w15:done="0"/>
  <w15:commentEx w15:paraId="19CA2252" w15:done="0"/>
  <w15:commentEx w15:paraId="77794276" w15:done="0"/>
  <w15:commentEx w15:paraId="46E8296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7A379C" w16cex:dateUtc="2026-01-06T17:07:00Z"/>
  <w16cex:commentExtensible w16cex:durableId="3D3CF52F" w16cex:dateUtc="2026-01-06T16:38:00Z"/>
  <w16cex:commentExtensible w16cex:durableId="164984C7" w16cex:dateUtc="2026-01-06T16:38:00Z"/>
  <w16cex:commentExtensible w16cex:durableId="44EDACD9" w16cex:dateUtc="2026-01-06T16:42:00Z"/>
  <w16cex:commentExtensible w16cex:durableId="4DB6D075" w16cex:dateUtc="2026-01-06T16:47:00Z"/>
  <w16cex:commentExtensible w16cex:durableId="14C25BA3" w16cex:dateUtc="2026-01-06T16:47:00Z"/>
  <w16cex:commentExtensible w16cex:durableId="6AECCC24" w16cex:dateUtc="2026-01-06T16:52:00Z"/>
  <w16cex:commentExtensible w16cex:durableId="1B38ECC6" w16cex:dateUtc="2026-01-06T16:50:00Z"/>
  <w16cex:commentExtensible w16cex:durableId="3EDD2C18" w16cex:dateUtc="2026-01-06T16:51:00Z"/>
  <w16cex:commentExtensible w16cex:durableId="5C7563E4" w16cex:dateUtc="2026-01-06T16:53:00Z"/>
  <w16cex:commentExtensible w16cex:durableId="47F403AD" w16cex:dateUtc="2026-01-06T16:53:00Z"/>
  <w16cex:commentExtensible w16cex:durableId="638C2247" w16cex:dateUtc="2026-01-06T16:54:00Z"/>
  <w16cex:commentExtensible w16cex:durableId="1C7A6DDC" w16cex:dateUtc="2026-01-06T16:54:00Z"/>
  <w16cex:commentExtensible w16cex:durableId="79EF9F80" w16cex:dateUtc="2026-01-06T16:55:00Z"/>
  <w16cex:commentExtensible w16cex:durableId="1EFDCCB4" w16cex:dateUtc="2026-01-06T16:56:00Z"/>
  <w16cex:commentExtensible w16cex:durableId="4411CF89" w16cex:dateUtc="2026-04-30T14:55:00Z"/>
  <w16cex:commentExtensible w16cex:durableId="5821B225" w16cex:dateUtc="2026-04-30T14:55:00Z"/>
  <w16cex:commentExtensible w16cex:durableId="147A2175" w16cex:dateUtc="2026-04-30T14:04:00Z"/>
  <w16cex:commentExtensible w16cex:durableId="77F2C7EA" w16cex:dateUtc="2026-04-30T14:08:00Z"/>
  <w16cex:commentExtensible w16cex:durableId="30559FB3" w16cex:dateUtc="2026-04-30T14:09:00Z"/>
  <w16cex:commentExtensible w16cex:durableId="562F3117" w16cex:dateUtc="2026-04-30T14:12:00Z"/>
  <w16cex:commentExtensible w16cex:durableId="1F4EA2FD" w16cex:dateUtc="2026-04-30T14:12:00Z"/>
  <w16cex:commentExtensible w16cex:durableId="112AE590" w16cex:dateUtc="2026-04-30T14:13:00Z"/>
  <w16cex:commentExtensible w16cex:durableId="19A7B1DA" w16cex:dateUtc="2026-04-30T14:13:00Z"/>
  <w16cex:commentExtensible w16cex:durableId="337097E8" w16cex:dateUtc="2026-04-30T14:47:00Z"/>
  <w16cex:commentExtensible w16cex:durableId="0A15A8E5" w16cex:dateUtc="2026-04-30T14:48:00Z"/>
  <w16cex:commentExtensible w16cex:durableId="0C6D1050" w16cex:dateUtc="2026-01-06T17:00:00Z"/>
  <w16cex:commentExtensible w16cex:durableId="7E3B2040" w16cex:dateUtc="2026-01-06T17:01:00Z"/>
  <w16cex:commentExtensible w16cex:durableId="33E75B1E" w16cex:dateUtc="2026-01-06T17:01:00Z"/>
  <w16cex:commentExtensible w16cex:durableId="389C06B1" w16cex:dateUtc="2026-01-06T17:01:00Z"/>
  <w16cex:commentExtensible w16cex:durableId="16B1662C" w16cex:dateUtc="2026-01-06T17:03:00Z"/>
  <w16cex:commentExtensible w16cex:durableId="2357E774" w16cex:dateUtc="2026-01-06T17:04:00Z"/>
  <w16cex:commentExtensible w16cex:durableId="5BC32049" w16cex:dateUtc="2026-04-30T14:56:00Z"/>
  <w16cex:commentExtensible w16cex:durableId="6A2B1DC3" w16cex:dateUtc="2026-01-06T17:04:00Z"/>
  <w16cex:commentExtensible w16cex:durableId="5181354A" w16cex:dateUtc="2026-04-30T14: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D99196" w16cid:durableId="097A379C"/>
  <w16cid:commentId w16cid:paraId="24EA6918" w16cid:durableId="3D3CF52F"/>
  <w16cid:commentId w16cid:paraId="045593A0" w16cid:durableId="164984C7"/>
  <w16cid:commentId w16cid:paraId="78C641FC" w16cid:durableId="44EDACD9"/>
  <w16cid:commentId w16cid:paraId="5BDDE98B" w16cid:durableId="4DB6D075"/>
  <w16cid:commentId w16cid:paraId="5800FD52" w16cid:durableId="14C25BA3"/>
  <w16cid:commentId w16cid:paraId="2F8DD67D" w16cid:durableId="6AECCC24"/>
  <w16cid:commentId w16cid:paraId="4D9A0B43" w16cid:durableId="1B38ECC6"/>
  <w16cid:commentId w16cid:paraId="779F5732" w16cid:durableId="3EDD2C18"/>
  <w16cid:commentId w16cid:paraId="3837BE50" w16cid:durableId="5C7563E4"/>
  <w16cid:commentId w16cid:paraId="48484110" w16cid:durableId="47F403AD"/>
  <w16cid:commentId w16cid:paraId="65ACBC16" w16cid:durableId="638C2247"/>
  <w16cid:commentId w16cid:paraId="00403357" w16cid:durableId="1C7A6DDC"/>
  <w16cid:commentId w16cid:paraId="62D75546" w16cid:durableId="79EF9F80"/>
  <w16cid:commentId w16cid:paraId="7CB4E42B" w16cid:durableId="1EFDCCB4"/>
  <w16cid:commentId w16cid:paraId="0E6CB7E7" w16cid:durableId="4411CF89"/>
  <w16cid:commentId w16cid:paraId="3F4C17B9" w16cid:durableId="5821B225"/>
  <w16cid:commentId w16cid:paraId="1863EC36" w16cid:durableId="147A2175"/>
  <w16cid:commentId w16cid:paraId="4C6998ED" w16cid:durableId="77F2C7EA"/>
  <w16cid:commentId w16cid:paraId="0A1C969D" w16cid:durableId="30559FB3"/>
  <w16cid:commentId w16cid:paraId="05CAC8B3" w16cid:durableId="562F3117"/>
  <w16cid:commentId w16cid:paraId="4F822F54" w16cid:durableId="1F4EA2FD"/>
  <w16cid:commentId w16cid:paraId="505E7B1D" w16cid:durableId="112AE590"/>
  <w16cid:commentId w16cid:paraId="53A5D9F5" w16cid:durableId="19A7B1DA"/>
  <w16cid:commentId w16cid:paraId="673ED4E5" w16cid:durableId="337097E8"/>
  <w16cid:commentId w16cid:paraId="325F8A13" w16cid:durableId="0A15A8E5"/>
  <w16cid:commentId w16cid:paraId="7466EB76" w16cid:durableId="0C6D1050"/>
  <w16cid:commentId w16cid:paraId="35AEDC3D" w16cid:durableId="7E3B2040"/>
  <w16cid:commentId w16cid:paraId="0D1D4C35" w16cid:durableId="33E75B1E"/>
  <w16cid:commentId w16cid:paraId="0D9DA102" w16cid:durableId="389C06B1"/>
  <w16cid:commentId w16cid:paraId="6FEEBE55" w16cid:durableId="16B1662C"/>
  <w16cid:commentId w16cid:paraId="791197BE" w16cid:durableId="2357E774"/>
  <w16cid:commentId w16cid:paraId="19CA2252" w16cid:durableId="5BC32049"/>
  <w16cid:commentId w16cid:paraId="77794276" w16cid:durableId="6A2B1DC3"/>
  <w16cid:commentId w16cid:paraId="46E8296A" w16cid:durableId="518135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13119" w14:textId="77777777" w:rsidR="00613D06" w:rsidRDefault="00613D06" w:rsidP="00F22796">
      <w:r>
        <w:separator/>
      </w:r>
    </w:p>
  </w:endnote>
  <w:endnote w:type="continuationSeparator" w:id="0">
    <w:p w14:paraId="66B69AEA" w14:textId="77777777" w:rsidR="00613D06" w:rsidRDefault="00613D06" w:rsidP="00F22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FEB5" w14:textId="77777777" w:rsidR="0055075E" w:rsidRDefault="005507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E6FA" w14:textId="3174B5C8" w:rsidR="0053338E" w:rsidRPr="002F4362" w:rsidRDefault="00C658E2" w:rsidP="002F4362">
    <w:pPr>
      <w:pStyle w:val="Footer"/>
    </w:pPr>
    <w:r w:rsidRPr="002F4362">
      <w:t xml:space="preserve">Page </w:t>
    </w:r>
    <w:r w:rsidRPr="002F4362">
      <w:fldChar w:fldCharType="begin"/>
    </w:r>
    <w:r w:rsidRPr="002F4362">
      <w:instrText xml:space="preserve"> PAGE  \* Arabic  \* MERGEFORMAT </w:instrText>
    </w:r>
    <w:r w:rsidRPr="002F4362">
      <w:fldChar w:fldCharType="separate"/>
    </w:r>
    <w:r w:rsidRPr="002F4362">
      <w:t>2</w:t>
    </w:r>
    <w:r w:rsidRPr="002F436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CF7DA" w14:textId="77777777" w:rsidR="00DF6688" w:rsidRDefault="00C658E2" w:rsidP="002F4362">
    <w:pPr>
      <w:pStyle w:val="Footer1"/>
    </w:pPr>
    <w:r>
      <w:t>Our mission is to provide a world-class transportation system that is safe, innovative, reliable</w:t>
    </w:r>
  </w:p>
  <w:p w14:paraId="5CA64E9E" w14:textId="48B725AF" w:rsidR="00C658E2" w:rsidRPr="00C658E2" w:rsidRDefault="00C658E2" w:rsidP="002F4362">
    <w:pPr>
      <w:pStyle w:val="Footer1"/>
    </w:pPr>
    <w:r>
      <w:t>and dedicated to</w:t>
    </w:r>
    <w:r w:rsidR="00932DCC">
      <w:t xml:space="preserve"> serving customers for</w:t>
    </w:r>
    <w:r>
      <w:t xml:space="preserve"> a prosperous Missouri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5D74" w14:textId="41121431" w:rsidR="002F4362" w:rsidRPr="002F4362" w:rsidRDefault="002F4362" w:rsidP="002F43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7826" w14:textId="74DDC7C5" w:rsidR="00802CC5" w:rsidRPr="002F4362" w:rsidRDefault="00802CC5" w:rsidP="003F4696">
    <w:pPr>
      <w:pStyle w:val="Footer2"/>
      <w:ind w:right="0"/>
    </w:pPr>
    <w:r w:rsidRPr="002F4362">
      <w:t>Our mission is to provide a world-class transportation system that is safe, innovative, reliable</w:t>
    </w:r>
    <w:r w:rsidR="001D1851" w:rsidRPr="002F4362">
      <w:t xml:space="preserve">, </w:t>
    </w:r>
    <w:r w:rsidRPr="002F4362">
      <w:t xml:space="preserve">and </w:t>
    </w:r>
    <w:r w:rsidR="00B81CED">
      <w:t>dedicate</w:t>
    </w:r>
    <w:r w:rsidR="00C351CB">
      <w:t>d</w:t>
    </w:r>
    <w:r w:rsidR="00B81CED">
      <w:t xml:space="preserve"> to serving customers </w:t>
    </w:r>
    <w:r w:rsidR="001A6824">
      <w:t xml:space="preserve">for </w:t>
    </w:r>
    <w:r w:rsidRPr="002F4362">
      <w:t>a prosperous Missouri</w:t>
    </w:r>
    <w:r w:rsidR="00895561" w:rsidRPr="002F4362">
      <w:t>.</w:t>
    </w:r>
  </w:p>
  <w:p w14:paraId="12B5BAE5" w14:textId="154A1E71" w:rsidR="00E241A7" w:rsidRPr="002F4362" w:rsidRDefault="0070362D" w:rsidP="002F4362">
    <w:pPr>
      <w:pStyle w:val="Footer2"/>
    </w:pPr>
    <w:r w:rsidRPr="002F4362">
      <w:t>www.modot.org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17A5A" w14:textId="77777777" w:rsidR="00613D06" w:rsidRDefault="00613D06" w:rsidP="00F22796">
      <w:r>
        <w:separator/>
      </w:r>
    </w:p>
  </w:footnote>
  <w:footnote w:type="continuationSeparator" w:id="0">
    <w:p w14:paraId="36F689D9" w14:textId="77777777" w:rsidR="00613D06" w:rsidRDefault="00613D06" w:rsidP="00F22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BF55" w14:textId="77777777" w:rsidR="0055075E" w:rsidRDefault="00550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0DA3" w14:textId="1960917F" w:rsidR="00F22796" w:rsidRDefault="00A759B1" w:rsidP="00A759B1">
    <w:pPr>
      <w:pStyle w:val="Header1"/>
      <w:rPr>
        <w:b w:val="0"/>
        <w:bCs w:val="0"/>
      </w:rPr>
    </w:pPr>
    <w:r>
      <w:t>Route:</w:t>
    </w:r>
    <w:r>
      <w:rPr>
        <w:b w:val="0"/>
        <w:bCs w:val="0"/>
      </w:rPr>
      <w:t xml:space="preserve"> </w:t>
    </w:r>
  </w:p>
  <w:p w14:paraId="78F9F31E" w14:textId="55459B67" w:rsidR="00A759B1" w:rsidRDefault="00A759B1" w:rsidP="00A759B1">
    <w:pPr>
      <w:pStyle w:val="Header1"/>
      <w:rPr>
        <w:b w:val="0"/>
        <w:bCs w:val="0"/>
      </w:rPr>
    </w:pPr>
    <w:r>
      <w:t>County:</w:t>
    </w:r>
    <w:r>
      <w:rPr>
        <w:b w:val="0"/>
        <w:bCs w:val="0"/>
      </w:rPr>
      <w:t xml:space="preserve"> </w:t>
    </w:r>
  </w:p>
  <w:p w14:paraId="2684C868" w14:textId="12DD346B" w:rsidR="00A759B1" w:rsidRDefault="00A759B1" w:rsidP="00A759B1">
    <w:pPr>
      <w:pStyle w:val="Header1"/>
      <w:rPr>
        <w:b w:val="0"/>
        <w:bCs w:val="0"/>
      </w:rPr>
    </w:pPr>
    <w:r>
      <w:t>Job No.:</w:t>
    </w:r>
    <w:r>
      <w:rPr>
        <w:b w:val="0"/>
        <w:bCs w:val="0"/>
      </w:rPr>
      <w:t xml:space="preserve"> </w:t>
    </w:r>
  </w:p>
  <w:p w14:paraId="22E34F40" w14:textId="78838841" w:rsidR="00A759B1" w:rsidRPr="00A759B1" w:rsidRDefault="002247B8" w:rsidP="00A759B1">
    <w:pPr>
      <w:pStyle w:val="Header1"/>
    </w:pPr>
    <w:r>
      <w:t xml:space="preserve">PSC Request to </w:t>
    </w:r>
    <w:r w:rsidR="008308F9">
      <w:t>Solicit for Consultant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6DBE4" w14:textId="77777777" w:rsidR="00F22796" w:rsidRDefault="00F22796" w:rsidP="00C658E2">
    <w:pPr>
      <w:pStyle w:val="Title"/>
      <w:spacing w:after="0"/>
      <w:ind w:right="-1440"/>
    </w:pPr>
    <w:r w:rsidRPr="006A0FDE">
      <w:rPr>
        <w:noProof/>
      </w:rPr>
      <w:drawing>
        <wp:anchor distT="0" distB="0" distL="114300" distR="114300" simplePos="0" relativeHeight="251659264" behindDoc="1" locked="0" layoutInCell="1" allowOverlap="1" wp14:anchorId="4898EE8D" wp14:editId="022A8D13">
          <wp:simplePos x="0" y="0"/>
          <wp:positionH relativeFrom="column">
            <wp:posOffset>254000</wp:posOffset>
          </wp:positionH>
          <wp:positionV relativeFrom="paragraph">
            <wp:posOffset>635</wp:posOffset>
          </wp:positionV>
          <wp:extent cx="1485900" cy="723900"/>
          <wp:effectExtent l="0" t="0" r="0" b="0"/>
          <wp:wrapNone/>
          <wp:docPr id="507908688"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34661" name="Picture 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723900"/>
                  </a:xfrm>
                  <a:prstGeom prst="rect">
                    <a:avLst/>
                  </a:prstGeom>
                  <a:noFill/>
                  <a:ln>
                    <a:noFill/>
                  </a:ln>
                </pic:spPr>
              </pic:pic>
            </a:graphicData>
          </a:graphic>
        </wp:anchor>
      </w:drawing>
    </w:r>
    <w:r>
      <w:t>MEMORANDUM</w:t>
    </w:r>
  </w:p>
  <w:p w14:paraId="7BFE734B" w14:textId="77777777" w:rsidR="00F22796" w:rsidRDefault="00F22796" w:rsidP="00C658E2">
    <w:pPr>
      <w:pStyle w:val="Subtitle"/>
      <w:ind w:right="-1440"/>
    </w:pPr>
    <w:r>
      <w:t>Missouri Department of Transportation</w:t>
    </w:r>
  </w:p>
  <w:p w14:paraId="6B9A10A9" w14:textId="6D6D35A5" w:rsidR="00F22796" w:rsidRDefault="00212FC9" w:rsidP="00212FC9">
    <w:pPr>
      <w:pStyle w:val="Subtitle2"/>
      <w:tabs>
        <w:tab w:val="left" w:pos="5028"/>
        <w:tab w:val="center" w:pos="6660"/>
      </w:tabs>
      <w:ind w:right="-1440"/>
      <w:jc w:val="left"/>
    </w:pPr>
    <w:r>
      <w:tab/>
    </w:r>
    <w:r>
      <w:tab/>
    </w:r>
    <w:r w:rsidR="00F22796">
      <w:t>Division</w:t>
    </w:r>
  </w:p>
  <w:p w14:paraId="107E0C86" w14:textId="77777777" w:rsidR="00F22796" w:rsidRDefault="00F22796" w:rsidP="00C658E2">
    <w:pPr>
      <w:pStyle w:val="Subtitle2"/>
      <w:ind w:right="-1440"/>
    </w:pPr>
    <w:r>
      <w:t>Location</w:t>
    </w:r>
  </w:p>
  <w:p w14:paraId="75032751" w14:textId="62FCE598" w:rsidR="00F22796" w:rsidRPr="00F22796" w:rsidRDefault="00F22796" w:rsidP="00F22796">
    <w:pPr>
      <w:pStyle w:val="BodyText"/>
      <w:contextualSpacing/>
    </w:pPr>
    <w:r>
      <w:rPr>
        <w:noProof/>
      </w:rPr>
      <mc:AlternateContent>
        <mc:Choice Requires="wps">
          <w:drawing>
            <wp:inline distT="0" distB="0" distL="0" distR="0" wp14:anchorId="790B2028" wp14:editId="4D7D18A8">
              <wp:extent cx="5943600" cy="0"/>
              <wp:effectExtent l="0" t="19050" r="38100" b="38100"/>
              <wp:docPr id="81559414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508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34896E9"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" strokecolor="black [3213]" strokeweight="4pt">
              <v:stroke linestyle="thinThin"/>
              <w10:anchorlock/>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ABB1" w14:textId="47CF3D5C" w:rsidR="002F4362" w:rsidRPr="002F4362" w:rsidRDefault="002F4362" w:rsidP="002F43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078C" w14:textId="623CAE8B" w:rsidR="00802CC5" w:rsidRDefault="00597B3C" w:rsidP="007F28E0">
    <w:pPr>
      <w:pStyle w:val="Header"/>
      <w:tabs>
        <w:tab w:val="left" w:pos="6660"/>
      </w:tabs>
      <w:rPr>
        <w:rFonts w:ascii="Times New Roman" w:hAnsi="Times New Roman"/>
        <w:b/>
        <w:bCs/>
        <w:sz w:val="20"/>
        <w:szCs w:val="20"/>
      </w:rPr>
    </w:pPr>
    <w:r>
      <w:rPr>
        <w:rFonts w:ascii="Times New Roman" w:hAnsi="Times New Roman"/>
        <w:b/>
        <w:bCs/>
        <w:sz w:val="20"/>
        <w:szCs w:val="20"/>
      </w:rPr>
      <w:tab/>
    </w:r>
    <w:r>
      <w:rPr>
        <w:rFonts w:ascii="Times New Roman" w:hAnsi="Times New Roman"/>
        <w:b/>
        <w:bCs/>
        <w:sz w:val="20"/>
        <w:szCs w:val="20"/>
      </w:rPr>
      <w:tab/>
      <w:t>105 West Capitol Avenue</w:t>
    </w:r>
  </w:p>
  <w:p w14:paraId="3ABC9571" w14:textId="5ACA08E9" w:rsidR="00597B3C" w:rsidRDefault="00E669B9" w:rsidP="007F28E0">
    <w:pPr>
      <w:pStyle w:val="Header"/>
      <w:tabs>
        <w:tab w:val="left" w:pos="6660"/>
      </w:tabs>
      <w:rPr>
        <w:rFonts w:ascii="Times New Roman" w:hAnsi="Times New Roman"/>
        <w:b/>
        <w:bCs/>
        <w:sz w:val="20"/>
        <w:szCs w:val="20"/>
      </w:rPr>
    </w:pPr>
    <w:r>
      <w:rPr>
        <w:noProof/>
      </w:rPr>
      <w:drawing>
        <wp:anchor distT="0" distB="0" distL="114300" distR="114300" simplePos="0" relativeHeight="251660288" behindDoc="0" locked="0" layoutInCell="1" allowOverlap="1" wp14:anchorId="13C4C882" wp14:editId="73D4272E">
          <wp:simplePos x="0" y="0"/>
          <wp:positionH relativeFrom="column">
            <wp:posOffset>0</wp:posOffset>
          </wp:positionH>
          <wp:positionV relativeFrom="paragraph">
            <wp:posOffset>-1270</wp:posOffset>
          </wp:positionV>
          <wp:extent cx="1196340" cy="289560"/>
          <wp:effectExtent l="0" t="0" r="3810" b="0"/>
          <wp:wrapSquare wrapText="bothSides"/>
          <wp:docPr id="18416910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a:extLst>
                      <a:ext uri="{C183D7F6-B498-43B3-948B-1728B52AA6E4}">
                        <adec:decorative xmlns:adec="http://schemas.microsoft.com/office/drawing/2017/decorative" val="1"/>
                      </a:ext>
                    </a:extLst>
                  </pic:cNvPr>
                  <pic:cNvPicPr>
                    <a:picLocks noChangeAspect="1"/>
                  </pic:cNvPicPr>
                </pic:nvPicPr>
                <pic:blipFill rotWithShape="1">
                  <a:blip r:embed="rId1"/>
                  <a:srcRect l="12564" t="44359" r="67308" b="12418"/>
                  <a:stretch/>
                </pic:blipFill>
                <pic:spPr bwMode="auto">
                  <a:xfrm>
                    <a:off x="0" y="0"/>
                    <a:ext cx="1196340" cy="289560"/>
                  </a:xfrm>
                  <a:prstGeom prst="rect">
                    <a:avLst/>
                  </a:prstGeom>
                  <a:ln>
                    <a:noFill/>
                  </a:ln>
                  <a:extLst>
                    <a:ext uri="{53640926-AAD7-44D8-BBD7-CCE9431645EC}">
                      <a14:shadowObscured xmlns:a14="http://schemas.microsoft.com/office/drawing/2010/main"/>
                    </a:ext>
                  </a:extLst>
                </pic:spPr>
              </pic:pic>
            </a:graphicData>
          </a:graphic>
        </wp:anchor>
      </w:drawing>
    </w:r>
    <w:r w:rsidR="00597B3C">
      <w:rPr>
        <w:rFonts w:ascii="Times New Roman" w:hAnsi="Times New Roman"/>
        <w:b/>
        <w:bCs/>
        <w:sz w:val="20"/>
        <w:szCs w:val="20"/>
      </w:rPr>
      <w:tab/>
    </w:r>
    <w:r w:rsidR="00597B3C">
      <w:rPr>
        <w:rFonts w:ascii="Times New Roman" w:hAnsi="Times New Roman"/>
        <w:b/>
        <w:bCs/>
        <w:sz w:val="20"/>
        <w:szCs w:val="20"/>
      </w:rPr>
      <w:tab/>
      <w:t>P.O. Box 270</w:t>
    </w:r>
  </w:p>
  <w:p w14:paraId="3198A98B" w14:textId="5BB1C7DB" w:rsidR="00597B3C" w:rsidRDefault="00597B3C" w:rsidP="007F28E0">
    <w:pPr>
      <w:pStyle w:val="Header"/>
      <w:tabs>
        <w:tab w:val="left" w:pos="6660"/>
      </w:tabs>
      <w:rPr>
        <w:rFonts w:ascii="Times New Roman" w:hAnsi="Times New Roman"/>
        <w:b/>
        <w:bCs/>
        <w:sz w:val="20"/>
        <w:szCs w:val="20"/>
      </w:rPr>
    </w:pPr>
    <w:r>
      <w:rPr>
        <w:rFonts w:ascii="Times New Roman" w:hAnsi="Times New Roman"/>
        <w:b/>
        <w:bCs/>
        <w:sz w:val="20"/>
        <w:szCs w:val="20"/>
      </w:rPr>
      <w:tab/>
    </w:r>
    <w:r>
      <w:rPr>
        <w:rFonts w:ascii="Times New Roman" w:hAnsi="Times New Roman"/>
        <w:b/>
        <w:bCs/>
        <w:sz w:val="20"/>
        <w:szCs w:val="20"/>
      </w:rPr>
      <w:tab/>
      <w:t>Jefferson City, Missouri 65102</w:t>
    </w:r>
  </w:p>
  <w:p w14:paraId="0199D39F" w14:textId="133A5630" w:rsidR="007F28E0" w:rsidRDefault="006F2FB9" w:rsidP="007F28E0">
    <w:pPr>
      <w:pStyle w:val="Header"/>
      <w:tabs>
        <w:tab w:val="left" w:pos="6660"/>
      </w:tabs>
      <w:rPr>
        <w:rFonts w:ascii="Times New Roman" w:hAnsi="Times New Roman"/>
        <w:b/>
        <w:bCs/>
        <w:sz w:val="4"/>
        <w:szCs w:val="4"/>
      </w:rPr>
    </w:pPr>
    <w:r>
      <w:rPr>
        <w:rFonts w:ascii="Times New Roman" w:hAnsi="Times New Roman"/>
        <w:b/>
        <w:bCs/>
        <w:noProof/>
        <w:sz w:val="20"/>
        <w:szCs w:val="20"/>
      </w:rPr>
      <mc:AlternateContent>
        <mc:Choice Requires="wps">
          <w:drawing>
            <wp:inline distT="0" distB="0" distL="0" distR="0" wp14:anchorId="40091A86" wp14:editId="5194FA85">
              <wp:extent cx="5966460" cy="0"/>
              <wp:effectExtent l="0" t="0" r="0" b="0"/>
              <wp:docPr id="144003164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66460" cy="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59F60DB"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69.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">
              <w10:anchorlock/>
            </v:line>
          </w:pict>
        </mc:Fallback>
      </mc:AlternateContent>
    </w:r>
  </w:p>
  <w:p w14:paraId="6B985566" w14:textId="671EE3FE" w:rsidR="00364421" w:rsidRDefault="00364421" w:rsidP="007F28E0">
    <w:pPr>
      <w:pStyle w:val="Header"/>
      <w:tabs>
        <w:tab w:val="left" w:pos="6660"/>
      </w:tabs>
      <w:rPr>
        <w:rFonts w:ascii="Times New Roman" w:hAnsi="Times New Roman"/>
        <w:sz w:val="20"/>
        <w:szCs w:val="20"/>
      </w:rPr>
    </w:pPr>
    <w:r>
      <w:rPr>
        <w:rFonts w:ascii="Times New Roman" w:hAnsi="Times New Roman"/>
        <w:b/>
        <w:bCs/>
        <w:sz w:val="20"/>
        <w:szCs w:val="20"/>
      </w:rPr>
      <w:t>Missouri Department of Transportation</w:t>
    </w:r>
    <w:r>
      <w:rPr>
        <w:rFonts w:ascii="Times New Roman" w:hAnsi="Times New Roman"/>
        <w:b/>
        <w:bCs/>
        <w:sz w:val="20"/>
        <w:szCs w:val="20"/>
      </w:rPr>
      <w:tab/>
    </w:r>
    <w:r>
      <w:rPr>
        <w:rFonts w:ascii="Times New Roman" w:hAnsi="Times New Roman"/>
        <w:b/>
        <w:bCs/>
        <w:sz w:val="20"/>
        <w:szCs w:val="20"/>
      </w:rPr>
      <w:tab/>
    </w:r>
    <w:r>
      <w:rPr>
        <w:rFonts w:ascii="Times New Roman" w:hAnsi="Times New Roman"/>
        <w:sz w:val="20"/>
        <w:szCs w:val="20"/>
      </w:rPr>
      <w:t>1.888.ASK MODOT (275.6636)</w:t>
    </w:r>
  </w:p>
  <w:p w14:paraId="4A4C6538" w14:textId="77A0544F" w:rsidR="008843FA" w:rsidRDefault="00364421" w:rsidP="007F28E0">
    <w:pPr>
      <w:pStyle w:val="Header"/>
      <w:tabs>
        <w:tab w:val="left" w:pos="6660"/>
      </w:tabs>
      <w:rPr>
        <w:rFonts w:ascii="Times New Roman" w:hAnsi="Times New Roman"/>
        <w:i/>
        <w:iCs/>
        <w:sz w:val="20"/>
        <w:szCs w:val="20"/>
      </w:rPr>
    </w:pPr>
    <w:r>
      <w:rPr>
        <w:rFonts w:ascii="Times New Roman" w:hAnsi="Times New Roman"/>
        <w:i/>
        <w:iCs/>
        <w:sz w:val="20"/>
        <w:szCs w:val="20"/>
      </w:rPr>
      <w:t>Ed Hassinger, Director</w:t>
    </w:r>
  </w:p>
  <w:p w14:paraId="16277679" w14:textId="77777777" w:rsidR="00D07C84" w:rsidRPr="00364421" w:rsidRDefault="00D07C84" w:rsidP="007F28E0">
    <w:pPr>
      <w:pStyle w:val="Header"/>
      <w:tabs>
        <w:tab w:val="left" w:pos="6660"/>
      </w:tabs>
      <w:rPr>
        <w:rFonts w:ascii="Times New Roman" w:hAnsi="Times New Roman"/>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63A19"/>
    <w:multiLevelType w:val="hybridMultilevel"/>
    <w:tmpl w:val="032E4A56"/>
    <w:lvl w:ilvl="0" w:tplc="3A66E152">
      <w:start w:val="1"/>
      <w:numFmt w:val="decimal"/>
      <w:pStyle w:val="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BA5400"/>
    <w:multiLevelType w:val="multilevel"/>
    <w:tmpl w:val="E83E2B4C"/>
    <w:lvl w:ilvl="0">
      <w:start w:val="1"/>
      <w:numFmt w:val="decimal"/>
      <w:pStyle w:val="ListParagraph"/>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12695468">
    <w:abstractNumId w:val="1"/>
  </w:num>
  <w:num w:numId="2" w16cid:durableId="99472783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L. Becker">
    <w15:presenceInfo w15:providerId="AD" w15:userId="S::Jennifer.Becker@modot.mo.gov::ccb1073c-ccbd-491e-9a1e-ac720fa87d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revisionView w:markup="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3E1"/>
    <w:rsid w:val="00004A89"/>
    <w:rsid w:val="000101B3"/>
    <w:rsid w:val="000226ED"/>
    <w:rsid w:val="00024900"/>
    <w:rsid w:val="000300BC"/>
    <w:rsid w:val="000560E9"/>
    <w:rsid w:val="000632BC"/>
    <w:rsid w:val="000701AF"/>
    <w:rsid w:val="000716F8"/>
    <w:rsid w:val="00076061"/>
    <w:rsid w:val="0008152C"/>
    <w:rsid w:val="00096546"/>
    <w:rsid w:val="000B3951"/>
    <w:rsid w:val="000B5850"/>
    <w:rsid w:val="000E143A"/>
    <w:rsid w:val="000F61DC"/>
    <w:rsid w:val="00126706"/>
    <w:rsid w:val="00132E6E"/>
    <w:rsid w:val="00160E5F"/>
    <w:rsid w:val="001663E1"/>
    <w:rsid w:val="001725B3"/>
    <w:rsid w:val="00173265"/>
    <w:rsid w:val="00173F62"/>
    <w:rsid w:val="00175B77"/>
    <w:rsid w:val="00180C7F"/>
    <w:rsid w:val="001A4D1E"/>
    <w:rsid w:val="001A61C4"/>
    <w:rsid w:val="001A6824"/>
    <w:rsid w:val="001B5CC3"/>
    <w:rsid w:val="001D1851"/>
    <w:rsid w:val="001D633B"/>
    <w:rsid w:val="001D7DB0"/>
    <w:rsid w:val="001E2696"/>
    <w:rsid w:val="002005AA"/>
    <w:rsid w:val="00206F7B"/>
    <w:rsid w:val="00212FC9"/>
    <w:rsid w:val="002204AB"/>
    <w:rsid w:val="0022341B"/>
    <w:rsid w:val="002247B8"/>
    <w:rsid w:val="00224C0C"/>
    <w:rsid w:val="00225C0F"/>
    <w:rsid w:val="00230C3D"/>
    <w:rsid w:val="00262D47"/>
    <w:rsid w:val="002666C7"/>
    <w:rsid w:val="00271BFA"/>
    <w:rsid w:val="002824ED"/>
    <w:rsid w:val="0028463F"/>
    <w:rsid w:val="002924AE"/>
    <w:rsid w:val="002A041A"/>
    <w:rsid w:val="002A1C46"/>
    <w:rsid w:val="002A75D5"/>
    <w:rsid w:val="002B0753"/>
    <w:rsid w:val="002B66FB"/>
    <w:rsid w:val="002E6370"/>
    <w:rsid w:val="002F344F"/>
    <w:rsid w:val="002F4362"/>
    <w:rsid w:val="00312F9B"/>
    <w:rsid w:val="00333A34"/>
    <w:rsid w:val="00355003"/>
    <w:rsid w:val="00356CDD"/>
    <w:rsid w:val="00362C6E"/>
    <w:rsid w:val="00364421"/>
    <w:rsid w:val="003A3558"/>
    <w:rsid w:val="003A5A66"/>
    <w:rsid w:val="003A5D5D"/>
    <w:rsid w:val="003B0E4E"/>
    <w:rsid w:val="003C392F"/>
    <w:rsid w:val="003D1916"/>
    <w:rsid w:val="003E773E"/>
    <w:rsid w:val="003F4696"/>
    <w:rsid w:val="0040008A"/>
    <w:rsid w:val="0040215D"/>
    <w:rsid w:val="0041161C"/>
    <w:rsid w:val="00433E4A"/>
    <w:rsid w:val="00453E92"/>
    <w:rsid w:val="00466C0C"/>
    <w:rsid w:val="004901D7"/>
    <w:rsid w:val="004B7EA6"/>
    <w:rsid w:val="004C1337"/>
    <w:rsid w:val="004C1637"/>
    <w:rsid w:val="004F3B75"/>
    <w:rsid w:val="0051651E"/>
    <w:rsid w:val="005241D2"/>
    <w:rsid w:val="00531FDF"/>
    <w:rsid w:val="0053338E"/>
    <w:rsid w:val="00541802"/>
    <w:rsid w:val="00545C79"/>
    <w:rsid w:val="0055075E"/>
    <w:rsid w:val="00565AC1"/>
    <w:rsid w:val="0057040C"/>
    <w:rsid w:val="00590029"/>
    <w:rsid w:val="00595D18"/>
    <w:rsid w:val="00597B3C"/>
    <w:rsid w:val="005C666C"/>
    <w:rsid w:val="005E1F70"/>
    <w:rsid w:val="005E26B2"/>
    <w:rsid w:val="005E28AC"/>
    <w:rsid w:val="005F55EF"/>
    <w:rsid w:val="005F7119"/>
    <w:rsid w:val="00602D5B"/>
    <w:rsid w:val="00603714"/>
    <w:rsid w:val="00613D06"/>
    <w:rsid w:val="00613E5B"/>
    <w:rsid w:val="00615E13"/>
    <w:rsid w:val="00631454"/>
    <w:rsid w:val="00631613"/>
    <w:rsid w:val="00652256"/>
    <w:rsid w:val="00662D47"/>
    <w:rsid w:val="006732A1"/>
    <w:rsid w:val="00690945"/>
    <w:rsid w:val="006A2040"/>
    <w:rsid w:val="006A6565"/>
    <w:rsid w:val="006B00B0"/>
    <w:rsid w:val="006C3144"/>
    <w:rsid w:val="006D2180"/>
    <w:rsid w:val="006F2FB9"/>
    <w:rsid w:val="006F62C9"/>
    <w:rsid w:val="006F6812"/>
    <w:rsid w:val="0070362D"/>
    <w:rsid w:val="007043D8"/>
    <w:rsid w:val="007103F5"/>
    <w:rsid w:val="00711F47"/>
    <w:rsid w:val="0071453A"/>
    <w:rsid w:val="00716189"/>
    <w:rsid w:val="007212D8"/>
    <w:rsid w:val="007314C6"/>
    <w:rsid w:val="00737419"/>
    <w:rsid w:val="007379A1"/>
    <w:rsid w:val="00746425"/>
    <w:rsid w:val="007538F6"/>
    <w:rsid w:val="00753FF6"/>
    <w:rsid w:val="0076469B"/>
    <w:rsid w:val="007718C0"/>
    <w:rsid w:val="007854A1"/>
    <w:rsid w:val="00797C51"/>
    <w:rsid w:val="007A0185"/>
    <w:rsid w:val="007B11DA"/>
    <w:rsid w:val="007C14A2"/>
    <w:rsid w:val="007C56A6"/>
    <w:rsid w:val="007C7B7A"/>
    <w:rsid w:val="007E3168"/>
    <w:rsid w:val="007F28E0"/>
    <w:rsid w:val="00802CC5"/>
    <w:rsid w:val="00817FDC"/>
    <w:rsid w:val="008222D6"/>
    <w:rsid w:val="008308F9"/>
    <w:rsid w:val="00835163"/>
    <w:rsid w:val="0085294B"/>
    <w:rsid w:val="00865B57"/>
    <w:rsid w:val="008843FA"/>
    <w:rsid w:val="00885A6D"/>
    <w:rsid w:val="00887FF9"/>
    <w:rsid w:val="00895561"/>
    <w:rsid w:val="008A2B5E"/>
    <w:rsid w:val="008A62F0"/>
    <w:rsid w:val="008B13EF"/>
    <w:rsid w:val="008B22E0"/>
    <w:rsid w:val="008B521F"/>
    <w:rsid w:val="008C2F76"/>
    <w:rsid w:val="008C39B6"/>
    <w:rsid w:val="008E3507"/>
    <w:rsid w:val="00904E32"/>
    <w:rsid w:val="00932DCC"/>
    <w:rsid w:val="00940A78"/>
    <w:rsid w:val="00970A16"/>
    <w:rsid w:val="009A1349"/>
    <w:rsid w:val="009D1F2A"/>
    <w:rsid w:val="009E02C8"/>
    <w:rsid w:val="009E56EA"/>
    <w:rsid w:val="009F0F82"/>
    <w:rsid w:val="009F287E"/>
    <w:rsid w:val="00A02959"/>
    <w:rsid w:val="00A06466"/>
    <w:rsid w:val="00A12750"/>
    <w:rsid w:val="00A46D45"/>
    <w:rsid w:val="00A53A0A"/>
    <w:rsid w:val="00A632E5"/>
    <w:rsid w:val="00A71C25"/>
    <w:rsid w:val="00A721A2"/>
    <w:rsid w:val="00A7364E"/>
    <w:rsid w:val="00A759B1"/>
    <w:rsid w:val="00AA1510"/>
    <w:rsid w:val="00AE082E"/>
    <w:rsid w:val="00AE3789"/>
    <w:rsid w:val="00AF3673"/>
    <w:rsid w:val="00B11584"/>
    <w:rsid w:val="00B30C5D"/>
    <w:rsid w:val="00B44F52"/>
    <w:rsid w:val="00B61CFD"/>
    <w:rsid w:val="00B642C5"/>
    <w:rsid w:val="00B71D10"/>
    <w:rsid w:val="00B736A7"/>
    <w:rsid w:val="00B76050"/>
    <w:rsid w:val="00B804DE"/>
    <w:rsid w:val="00B81CED"/>
    <w:rsid w:val="00B8620B"/>
    <w:rsid w:val="00B902E3"/>
    <w:rsid w:val="00B95DC3"/>
    <w:rsid w:val="00BA2AB6"/>
    <w:rsid w:val="00BA4EFD"/>
    <w:rsid w:val="00BA578C"/>
    <w:rsid w:val="00BB4507"/>
    <w:rsid w:val="00BB4D26"/>
    <w:rsid w:val="00BC1A15"/>
    <w:rsid w:val="00C145A7"/>
    <w:rsid w:val="00C25406"/>
    <w:rsid w:val="00C30264"/>
    <w:rsid w:val="00C351CB"/>
    <w:rsid w:val="00C42053"/>
    <w:rsid w:val="00C434CC"/>
    <w:rsid w:val="00C469B0"/>
    <w:rsid w:val="00C52953"/>
    <w:rsid w:val="00C569BB"/>
    <w:rsid w:val="00C61D26"/>
    <w:rsid w:val="00C658E2"/>
    <w:rsid w:val="00C700D1"/>
    <w:rsid w:val="00C81A12"/>
    <w:rsid w:val="00C81ED7"/>
    <w:rsid w:val="00C82ED5"/>
    <w:rsid w:val="00C868B1"/>
    <w:rsid w:val="00C90ADB"/>
    <w:rsid w:val="00C94C6C"/>
    <w:rsid w:val="00CB51DE"/>
    <w:rsid w:val="00CC3F28"/>
    <w:rsid w:val="00CD4512"/>
    <w:rsid w:val="00CD6009"/>
    <w:rsid w:val="00CE7C71"/>
    <w:rsid w:val="00CF4218"/>
    <w:rsid w:val="00D0122F"/>
    <w:rsid w:val="00D02D67"/>
    <w:rsid w:val="00D07C84"/>
    <w:rsid w:val="00D12B5E"/>
    <w:rsid w:val="00D15B12"/>
    <w:rsid w:val="00D22E12"/>
    <w:rsid w:val="00D33F8F"/>
    <w:rsid w:val="00D576D6"/>
    <w:rsid w:val="00D579FE"/>
    <w:rsid w:val="00D57B82"/>
    <w:rsid w:val="00D74D48"/>
    <w:rsid w:val="00D84821"/>
    <w:rsid w:val="00D93751"/>
    <w:rsid w:val="00DF6688"/>
    <w:rsid w:val="00E05C37"/>
    <w:rsid w:val="00E06D5E"/>
    <w:rsid w:val="00E241A7"/>
    <w:rsid w:val="00E31970"/>
    <w:rsid w:val="00E36925"/>
    <w:rsid w:val="00E3729C"/>
    <w:rsid w:val="00E501FD"/>
    <w:rsid w:val="00E560A0"/>
    <w:rsid w:val="00E6280A"/>
    <w:rsid w:val="00E669B9"/>
    <w:rsid w:val="00E70D49"/>
    <w:rsid w:val="00E71695"/>
    <w:rsid w:val="00E77E87"/>
    <w:rsid w:val="00E91616"/>
    <w:rsid w:val="00EA502B"/>
    <w:rsid w:val="00ED0DB4"/>
    <w:rsid w:val="00ED14FC"/>
    <w:rsid w:val="00EE4EDB"/>
    <w:rsid w:val="00EF1645"/>
    <w:rsid w:val="00EF2B49"/>
    <w:rsid w:val="00EF78A8"/>
    <w:rsid w:val="00F022B3"/>
    <w:rsid w:val="00F068FF"/>
    <w:rsid w:val="00F0750B"/>
    <w:rsid w:val="00F22796"/>
    <w:rsid w:val="00F235BB"/>
    <w:rsid w:val="00F37561"/>
    <w:rsid w:val="00F400EF"/>
    <w:rsid w:val="00F410B9"/>
    <w:rsid w:val="00F44C02"/>
    <w:rsid w:val="00F57099"/>
    <w:rsid w:val="00F64223"/>
    <w:rsid w:val="00F64458"/>
    <w:rsid w:val="00F64B5D"/>
    <w:rsid w:val="00F76941"/>
    <w:rsid w:val="00F87319"/>
    <w:rsid w:val="00FC33A4"/>
    <w:rsid w:val="00FD0E9D"/>
    <w:rsid w:val="00FD11C4"/>
    <w:rsid w:val="00FE1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846D1"/>
  <w15:chartTrackingRefBased/>
  <w15:docId w15:val="{820E7185-B2F8-4EAF-AD75-75A9A37B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3E1"/>
  </w:style>
  <w:style w:type="paragraph" w:styleId="Heading1">
    <w:name w:val="heading 1"/>
    <w:basedOn w:val="Normal"/>
    <w:next w:val="Normal"/>
    <w:link w:val="Heading1Char"/>
    <w:uiPriority w:val="9"/>
    <w:qFormat/>
    <w:rsid w:val="000701AF"/>
    <w:pPr>
      <w:keepNext/>
      <w:keepLines/>
      <w:spacing w:before="220" w:after="40"/>
      <w:outlineLvl w:val="0"/>
    </w:pPr>
    <w:rPr>
      <w:rFonts w:asciiTheme="minorHAnsi" w:eastAsiaTheme="majorEastAsia" w:hAnsiTheme="minorHAnsi" w:cstheme="minorHAnsi"/>
      <w:b/>
      <w:bCs/>
      <w:sz w:val="22"/>
      <w:szCs w:val="22"/>
      <w:u w:val="single"/>
    </w:rPr>
  </w:style>
  <w:style w:type="paragraph" w:styleId="Heading2">
    <w:name w:val="heading 2"/>
    <w:basedOn w:val="Normal"/>
    <w:next w:val="Normal"/>
    <w:link w:val="Heading2Char"/>
    <w:uiPriority w:val="9"/>
    <w:unhideWhenUsed/>
    <w:qFormat/>
    <w:rsid w:val="001663E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663E1"/>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663E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663E1"/>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663E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663E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663E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663E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1AF"/>
    <w:rPr>
      <w:rFonts w:asciiTheme="minorHAnsi" w:eastAsiaTheme="majorEastAsia" w:hAnsiTheme="minorHAnsi" w:cstheme="minorHAnsi"/>
      <w:b/>
      <w:bCs/>
      <w:sz w:val="22"/>
      <w:szCs w:val="22"/>
      <w:u w:val="single"/>
    </w:rPr>
  </w:style>
  <w:style w:type="character" w:customStyle="1" w:styleId="Heading2Char">
    <w:name w:val="Heading 2 Char"/>
    <w:basedOn w:val="DefaultParagraphFont"/>
    <w:link w:val="Heading2"/>
    <w:uiPriority w:val="9"/>
    <w:rsid w:val="001663E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663E1"/>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663E1"/>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663E1"/>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663E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663E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663E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663E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2796"/>
    <w:pPr>
      <w:spacing w:after="280"/>
      <w:ind w:left="2520"/>
      <w:jc w:val="center"/>
    </w:pPr>
    <w:rPr>
      <w:rFonts w:ascii="Arial" w:eastAsiaTheme="majorEastAsia" w:hAnsi="Arial" w:cs="Arial"/>
      <w:b/>
      <w:bCs/>
      <w:spacing w:val="-10"/>
      <w:kern w:val="28"/>
      <w:sz w:val="28"/>
      <w:szCs w:val="28"/>
    </w:rPr>
  </w:style>
  <w:style w:type="character" w:customStyle="1" w:styleId="TitleChar">
    <w:name w:val="Title Char"/>
    <w:basedOn w:val="DefaultParagraphFont"/>
    <w:link w:val="Title"/>
    <w:uiPriority w:val="10"/>
    <w:rsid w:val="00F22796"/>
    <w:rPr>
      <w:rFonts w:ascii="Arial" w:eastAsiaTheme="majorEastAsia" w:hAnsi="Arial" w:cs="Arial"/>
      <w:b/>
      <w:bCs/>
      <w:spacing w:val="-10"/>
      <w:kern w:val="28"/>
      <w:sz w:val="28"/>
      <w:szCs w:val="28"/>
    </w:rPr>
  </w:style>
  <w:style w:type="paragraph" w:styleId="Subtitle">
    <w:name w:val="Subtitle"/>
    <w:basedOn w:val="Normal"/>
    <w:next w:val="Normal"/>
    <w:link w:val="SubtitleChar"/>
    <w:uiPriority w:val="11"/>
    <w:qFormat/>
    <w:rsid w:val="00F22796"/>
    <w:pPr>
      <w:ind w:left="2520"/>
      <w:jc w:val="center"/>
    </w:pPr>
    <w:rPr>
      <w:rFonts w:ascii="Arial" w:hAnsi="Arial" w:cs="Arial"/>
      <w:b/>
      <w:bCs/>
    </w:rPr>
  </w:style>
  <w:style w:type="character" w:customStyle="1" w:styleId="SubtitleChar">
    <w:name w:val="Subtitle Char"/>
    <w:basedOn w:val="DefaultParagraphFont"/>
    <w:link w:val="Subtitle"/>
    <w:uiPriority w:val="11"/>
    <w:rsid w:val="00F22796"/>
    <w:rPr>
      <w:rFonts w:ascii="Arial" w:hAnsi="Arial" w:cs="Arial"/>
      <w:b/>
      <w:bCs/>
    </w:rPr>
  </w:style>
  <w:style w:type="paragraph" w:styleId="Quote">
    <w:name w:val="Quote"/>
    <w:basedOn w:val="Normal"/>
    <w:next w:val="Normal"/>
    <w:link w:val="QuoteChar"/>
    <w:uiPriority w:val="29"/>
    <w:qFormat/>
    <w:rsid w:val="001663E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63E1"/>
    <w:rPr>
      <w:i/>
      <w:iCs/>
      <w:color w:val="404040" w:themeColor="text1" w:themeTint="BF"/>
    </w:rPr>
  </w:style>
  <w:style w:type="paragraph" w:styleId="ListParagraph">
    <w:name w:val="List Paragraph"/>
    <w:basedOn w:val="Normal"/>
    <w:uiPriority w:val="34"/>
    <w:qFormat/>
    <w:rsid w:val="00817FDC"/>
    <w:pPr>
      <w:numPr>
        <w:numId w:val="1"/>
      </w:numPr>
      <w:spacing w:after="220"/>
      <w:contextualSpacing/>
    </w:pPr>
    <w:rPr>
      <w:sz w:val="22"/>
      <w:szCs w:val="22"/>
    </w:rPr>
  </w:style>
  <w:style w:type="character" w:styleId="IntenseEmphasis">
    <w:name w:val="Intense Emphasis"/>
    <w:basedOn w:val="DefaultParagraphFont"/>
    <w:uiPriority w:val="21"/>
    <w:qFormat/>
    <w:rsid w:val="001663E1"/>
    <w:rPr>
      <w:i/>
      <w:iCs/>
      <w:color w:val="365F91" w:themeColor="accent1" w:themeShade="BF"/>
    </w:rPr>
  </w:style>
  <w:style w:type="paragraph" w:styleId="IntenseQuote">
    <w:name w:val="Intense Quote"/>
    <w:basedOn w:val="Normal"/>
    <w:next w:val="Normal"/>
    <w:link w:val="IntenseQuoteChar"/>
    <w:uiPriority w:val="30"/>
    <w:qFormat/>
    <w:rsid w:val="001663E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663E1"/>
    <w:rPr>
      <w:i/>
      <w:iCs/>
      <w:color w:val="365F91" w:themeColor="accent1" w:themeShade="BF"/>
    </w:rPr>
  </w:style>
  <w:style w:type="character" w:styleId="IntenseReference">
    <w:name w:val="Intense Reference"/>
    <w:basedOn w:val="DefaultParagraphFont"/>
    <w:uiPriority w:val="32"/>
    <w:qFormat/>
    <w:rsid w:val="001663E1"/>
    <w:rPr>
      <w:b/>
      <w:bCs/>
      <w:smallCaps/>
      <w:color w:val="365F91" w:themeColor="accent1" w:themeShade="BF"/>
      <w:spacing w:val="5"/>
    </w:rPr>
  </w:style>
  <w:style w:type="paragraph" w:styleId="Header">
    <w:name w:val="header"/>
    <w:basedOn w:val="Normal"/>
    <w:link w:val="HeaderChar"/>
    <w:uiPriority w:val="99"/>
    <w:unhideWhenUsed/>
    <w:rsid w:val="00F22796"/>
    <w:pPr>
      <w:tabs>
        <w:tab w:val="center" w:pos="4680"/>
        <w:tab w:val="right" w:pos="9360"/>
      </w:tabs>
    </w:pPr>
  </w:style>
  <w:style w:type="character" w:customStyle="1" w:styleId="HeaderChar">
    <w:name w:val="Header Char"/>
    <w:basedOn w:val="DefaultParagraphFont"/>
    <w:link w:val="Header"/>
    <w:uiPriority w:val="99"/>
    <w:rsid w:val="00F22796"/>
  </w:style>
  <w:style w:type="paragraph" w:styleId="Footer">
    <w:name w:val="footer"/>
    <w:basedOn w:val="Normal"/>
    <w:link w:val="FooterChar"/>
    <w:uiPriority w:val="99"/>
    <w:unhideWhenUsed/>
    <w:rsid w:val="002F4362"/>
    <w:pPr>
      <w:tabs>
        <w:tab w:val="center" w:pos="4680"/>
        <w:tab w:val="right" w:pos="9360"/>
      </w:tabs>
      <w:jc w:val="right"/>
    </w:pPr>
    <w:rPr>
      <w:sz w:val="22"/>
      <w:szCs w:val="22"/>
    </w:rPr>
  </w:style>
  <w:style w:type="character" w:customStyle="1" w:styleId="FooterChar">
    <w:name w:val="Footer Char"/>
    <w:basedOn w:val="DefaultParagraphFont"/>
    <w:link w:val="Footer"/>
    <w:uiPriority w:val="99"/>
    <w:rsid w:val="002F4362"/>
    <w:rPr>
      <w:sz w:val="22"/>
      <w:szCs w:val="22"/>
    </w:rPr>
  </w:style>
  <w:style w:type="paragraph" w:customStyle="1" w:styleId="Subtitle2">
    <w:name w:val="Subtitle2"/>
    <w:basedOn w:val="Subtitle"/>
    <w:qFormat/>
    <w:rsid w:val="00F22796"/>
    <w:rPr>
      <w:sz w:val="22"/>
      <w:szCs w:val="22"/>
    </w:rPr>
  </w:style>
  <w:style w:type="paragraph" w:styleId="BodyText">
    <w:name w:val="Body Text"/>
    <w:basedOn w:val="Normal"/>
    <w:link w:val="BodyTextChar"/>
    <w:uiPriority w:val="99"/>
    <w:unhideWhenUsed/>
    <w:rsid w:val="00F22796"/>
    <w:pPr>
      <w:tabs>
        <w:tab w:val="left" w:pos="1080"/>
      </w:tabs>
      <w:spacing w:after="220"/>
    </w:pPr>
    <w:rPr>
      <w:sz w:val="22"/>
      <w:szCs w:val="22"/>
    </w:rPr>
  </w:style>
  <w:style w:type="character" w:customStyle="1" w:styleId="BodyTextChar">
    <w:name w:val="Body Text Char"/>
    <w:basedOn w:val="DefaultParagraphFont"/>
    <w:link w:val="BodyText"/>
    <w:uiPriority w:val="99"/>
    <w:rsid w:val="00F22796"/>
    <w:rPr>
      <w:sz w:val="22"/>
      <w:szCs w:val="22"/>
    </w:rPr>
  </w:style>
  <w:style w:type="table" w:styleId="TableGrid">
    <w:name w:val="Table Grid"/>
    <w:basedOn w:val="TableNormal"/>
    <w:uiPriority w:val="59"/>
    <w:rsid w:val="002A0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BodyText"/>
    <w:qFormat/>
    <w:rsid w:val="002A041A"/>
    <w:pPr>
      <w:spacing w:after="0"/>
      <w:contextualSpacing/>
    </w:pPr>
  </w:style>
  <w:style w:type="paragraph" w:customStyle="1" w:styleId="TableHeader">
    <w:name w:val="TableHeader"/>
    <w:basedOn w:val="TableText"/>
    <w:qFormat/>
    <w:rsid w:val="002A041A"/>
    <w:rPr>
      <w:b/>
      <w:bCs/>
    </w:rPr>
  </w:style>
  <w:style w:type="paragraph" w:customStyle="1" w:styleId="Header1">
    <w:name w:val="Header1"/>
    <w:basedOn w:val="BodyText"/>
    <w:qFormat/>
    <w:rsid w:val="00A759B1"/>
    <w:pPr>
      <w:spacing w:after="0"/>
      <w:jc w:val="right"/>
    </w:pPr>
    <w:rPr>
      <w:b/>
      <w:bCs/>
    </w:rPr>
  </w:style>
  <w:style w:type="paragraph" w:customStyle="1" w:styleId="TableTotals">
    <w:name w:val="TableTotals"/>
    <w:basedOn w:val="TableText"/>
    <w:qFormat/>
    <w:rsid w:val="002F344F"/>
    <w:rPr>
      <w:b/>
      <w:bCs/>
    </w:rPr>
  </w:style>
  <w:style w:type="paragraph" w:styleId="BodyText2">
    <w:name w:val="Body Text 2"/>
    <w:basedOn w:val="Normal"/>
    <w:link w:val="BodyText2Char"/>
    <w:uiPriority w:val="99"/>
    <w:unhideWhenUsed/>
    <w:rsid w:val="00817FDC"/>
    <w:pPr>
      <w:spacing w:after="120" w:line="480" w:lineRule="auto"/>
    </w:pPr>
  </w:style>
  <w:style w:type="character" w:customStyle="1" w:styleId="BodyText2Char">
    <w:name w:val="Body Text 2 Char"/>
    <w:basedOn w:val="DefaultParagraphFont"/>
    <w:link w:val="BodyText2"/>
    <w:uiPriority w:val="99"/>
    <w:rsid w:val="00817FDC"/>
  </w:style>
  <w:style w:type="paragraph" w:customStyle="1" w:styleId="Footer1">
    <w:name w:val="Footer1"/>
    <w:basedOn w:val="Footer"/>
    <w:qFormat/>
    <w:rsid w:val="00C658E2"/>
    <w:pPr>
      <w:jc w:val="center"/>
    </w:pPr>
    <w:rPr>
      <w:rFonts w:ascii="Times New Roman" w:hAnsi="Times New Roman"/>
      <w:b/>
      <w:bCs/>
      <w:i/>
      <w:iCs/>
      <w:sz w:val="20"/>
      <w:szCs w:val="20"/>
    </w:rPr>
  </w:style>
  <w:style w:type="paragraph" w:customStyle="1" w:styleId="Footer2">
    <w:name w:val="Footer2"/>
    <w:basedOn w:val="Footer"/>
    <w:qFormat/>
    <w:rsid w:val="002F4362"/>
    <w:pPr>
      <w:spacing w:after="120"/>
      <w:ind w:right="-1440"/>
      <w:jc w:val="left"/>
    </w:pPr>
    <w:rPr>
      <w:b/>
      <w:bCs/>
      <w:i/>
      <w:iCs/>
      <w:sz w:val="18"/>
      <w:szCs w:val="18"/>
    </w:rPr>
  </w:style>
  <w:style w:type="paragraph" w:styleId="List">
    <w:name w:val="List"/>
    <w:basedOn w:val="BodyText"/>
    <w:uiPriority w:val="99"/>
    <w:unhideWhenUsed/>
    <w:rsid w:val="00453E92"/>
    <w:pPr>
      <w:numPr>
        <w:numId w:val="2"/>
      </w:numPr>
      <w:spacing w:after="0"/>
      <w:contextualSpacing/>
    </w:pPr>
  </w:style>
  <w:style w:type="character" w:styleId="Hyperlink">
    <w:name w:val="Hyperlink"/>
    <w:basedOn w:val="DefaultParagraphFont"/>
    <w:uiPriority w:val="99"/>
    <w:unhideWhenUsed/>
    <w:rsid w:val="00126706"/>
    <w:rPr>
      <w:color w:val="0000FF" w:themeColor="hyperlink"/>
      <w:u w:val="single"/>
    </w:rPr>
  </w:style>
  <w:style w:type="character" w:styleId="UnresolvedMention">
    <w:name w:val="Unresolved Mention"/>
    <w:basedOn w:val="DefaultParagraphFont"/>
    <w:uiPriority w:val="99"/>
    <w:semiHidden/>
    <w:unhideWhenUsed/>
    <w:rsid w:val="00126706"/>
    <w:rPr>
      <w:color w:val="605E5C"/>
      <w:shd w:val="clear" w:color="auto" w:fill="E1DFDD"/>
    </w:rPr>
  </w:style>
  <w:style w:type="table" w:styleId="GridTable1Light">
    <w:name w:val="Grid Table 1 Light"/>
    <w:basedOn w:val="TableNormal"/>
    <w:uiPriority w:val="46"/>
    <w:rsid w:val="008C2F7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9E56EA"/>
    <w:rPr>
      <w:sz w:val="16"/>
      <w:szCs w:val="16"/>
    </w:rPr>
  </w:style>
  <w:style w:type="paragraph" w:styleId="CommentText">
    <w:name w:val="annotation text"/>
    <w:basedOn w:val="Normal"/>
    <w:link w:val="CommentTextChar"/>
    <w:uiPriority w:val="99"/>
    <w:unhideWhenUsed/>
    <w:rsid w:val="009E56EA"/>
    <w:rPr>
      <w:sz w:val="20"/>
      <w:szCs w:val="20"/>
    </w:rPr>
  </w:style>
  <w:style w:type="character" w:customStyle="1" w:styleId="CommentTextChar">
    <w:name w:val="Comment Text Char"/>
    <w:basedOn w:val="DefaultParagraphFont"/>
    <w:link w:val="CommentText"/>
    <w:uiPriority w:val="99"/>
    <w:rsid w:val="009E56EA"/>
    <w:rPr>
      <w:sz w:val="20"/>
      <w:szCs w:val="20"/>
    </w:rPr>
  </w:style>
  <w:style w:type="paragraph" w:styleId="CommentSubject">
    <w:name w:val="annotation subject"/>
    <w:basedOn w:val="CommentText"/>
    <w:next w:val="CommentText"/>
    <w:link w:val="CommentSubjectChar"/>
    <w:uiPriority w:val="99"/>
    <w:semiHidden/>
    <w:unhideWhenUsed/>
    <w:rsid w:val="009E56EA"/>
    <w:rPr>
      <w:b/>
      <w:bCs/>
    </w:rPr>
  </w:style>
  <w:style w:type="character" w:customStyle="1" w:styleId="CommentSubjectChar">
    <w:name w:val="Comment Subject Char"/>
    <w:basedOn w:val="CommentTextChar"/>
    <w:link w:val="CommentSubject"/>
    <w:uiPriority w:val="99"/>
    <w:semiHidden/>
    <w:rsid w:val="009E56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453">
      <w:bodyDiv w:val="1"/>
      <w:marLeft w:val="0"/>
      <w:marRight w:val="0"/>
      <w:marTop w:val="0"/>
      <w:marBottom w:val="0"/>
      <w:divBdr>
        <w:top w:val="none" w:sz="0" w:space="0" w:color="auto"/>
        <w:left w:val="none" w:sz="0" w:space="0" w:color="auto"/>
        <w:bottom w:val="none" w:sz="0" w:space="0" w:color="auto"/>
        <w:right w:val="none" w:sz="0" w:space="0" w:color="auto"/>
      </w:divBdr>
    </w:div>
    <w:div w:id="182400302">
      <w:bodyDiv w:val="1"/>
      <w:marLeft w:val="0"/>
      <w:marRight w:val="0"/>
      <w:marTop w:val="0"/>
      <w:marBottom w:val="0"/>
      <w:divBdr>
        <w:top w:val="none" w:sz="0" w:space="0" w:color="auto"/>
        <w:left w:val="none" w:sz="0" w:space="0" w:color="auto"/>
        <w:bottom w:val="none" w:sz="0" w:space="0" w:color="auto"/>
        <w:right w:val="none" w:sz="0" w:space="0" w:color="auto"/>
      </w:divBdr>
    </w:div>
    <w:div w:id="535242245">
      <w:bodyDiv w:val="1"/>
      <w:marLeft w:val="0"/>
      <w:marRight w:val="0"/>
      <w:marTop w:val="0"/>
      <w:marBottom w:val="0"/>
      <w:divBdr>
        <w:top w:val="none" w:sz="0" w:space="0" w:color="auto"/>
        <w:left w:val="none" w:sz="0" w:space="0" w:color="auto"/>
        <w:bottom w:val="none" w:sz="0" w:space="0" w:color="auto"/>
        <w:right w:val="none" w:sz="0" w:space="0" w:color="auto"/>
      </w:divBdr>
    </w:div>
    <w:div w:id="688414803">
      <w:bodyDiv w:val="1"/>
      <w:marLeft w:val="0"/>
      <w:marRight w:val="0"/>
      <w:marTop w:val="0"/>
      <w:marBottom w:val="0"/>
      <w:divBdr>
        <w:top w:val="none" w:sz="0" w:space="0" w:color="auto"/>
        <w:left w:val="none" w:sz="0" w:space="0" w:color="auto"/>
        <w:bottom w:val="none" w:sz="0" w:space="0" w:color="auto"/>
        <w:right w:val="none" w:sz="0" w:space="0" w:color="auto"/>
      </w:divBdr>
    </w:div>
    <w:div w:id="1258322802">
      <w:bodyDiv w:val="1"/>
      <w:marLeft w:val="0"/>
      <w:marRight w:val="0"/>
      <w:marTop w:val="0"/>
      <w:marBottom w:val="0"/>
      <w:divBdr>
        <w:top w:val="none" w:sz="0" w:space="0" w:color="auto"/>
        <w:left w:val="none" w:sz="0" w:space="0" w:color="auto"/>
        <w:bottom w:val="none" w:sz="0" w:space="0" w:color="auto"/>
        <w:right w:val="none" w:sz="0" w:space="0" w:color="auto"/>
      </w:divBdr>
    </w:div>
    <w:div w:id="142314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hyperlink" Target="http://www.modot.org/business/consultant_resources/documents/ConsultantPreQualList.pdf"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microsoft.com/office/2011/relationships/people" Target="people.xml"/><Relationship Id="rId10" Type="http://schemas.microsoft.com/office/2018/08/relationships/commentsExtensible" Target="commentsExtensible.xml"/><Relationship Id="rId19" Type="http://schemas.openxmlformats.org/officeDocument/2006/relationships/footer" Target="footer4.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 Id="rId22" Type="http://schemas.openxmlformats.org/officeDocument/2006/relationships/fontTable" Target="fontTable.xml"/><Relationship Id="rId27"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479084-1000-4CB7-A26F-C99D9FBE90A2}"/>
</file>

<file path=customXml/itemProps2.xml><?xml version="1.0" encoding="utf-8"?>
<ds:datastoreItem xmlns:ds="http://schemas.openxmlformats.org/officeDocument/2006/customXml" ds:itemID="{6B2D4E74-EAAC-422B-818E-63737E5197B7}"/>
</file>

<file path=customXml/itemProps3.xml><?xml version="1.0" encoding="utf-8"?>
<ds:datastoreItem xmlns:ds="http://schemas.openxmlformats.org/officeDocument/2006/customXml" ds:itemID="{E166F743-86C7-4B6B-A64E-6D066495BC4E}"/>
</file>

<file path=docProps/app.xml><?xml version="1.0" encoding="utf-8"?>
<Properties xmlns="http://schemas.openxmlformats.org/officeDocument/2006/extended-properties" xmlns:vt="http://schemas.openxmlformats.org/officeDocument/2006/docPropsVTypes">
  <Template>Normal.dotm</Template>
  <TotalTime>0</TotalTime>
  <Pages>8</Pages>
  <Words>1196</Words>
  <Characters>6821</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Missouri Department of Transportation</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 Becker</dc:creator>
  <cp:keywords/>
  <dc:description/>
  <cp:lastModifiedBy>Keith A. Jennings</cp:lastModifiedBy>
  <cp:revision>2</cp:revision>
  <dcterms:created xsi:type="dcterms:W3CDTF">2026-08-25T17:51:00Z</dcterms:created>
  <dcterms:modified xsi:type="dcterms:W3CDTF">2026-08-25T17:51:00Z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