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86B6" w14:textId="77777777" w:rsidR="00766FF7" w:rsidRPr="00D35E2E" w:rsidRDefault="00D35E2E" w:rsidP="00D35E2E">
      <w:pPr>
        <w:pStyle w:val="Heading1"/>
      </w:pPr>
      <w:r w:rsidRPr="00D35E2E">
        <w:t xml:space="preserve">Project Contact </w:t>
      </w:r>
      <w:r>
        <w:t>f</w:t>
      </w:r>
      <w:r w:rsidRPr="00D35E2E">
        <w:t>or Contractor/Bidder Questions</w:t>
      </w:r>
      <w:r w:rsidRPr="00D35E2E">
        <w:rPr>
          <w:u w:val="none"/>
        </w:rPr>
        <w:t xml:space="preserve"> </w:t>
      </w:r>
      <w:r w:rsidR="00766FF7" w:rsidRPr="00D35E2E">
        <w:rPr>
          <w:u w:val="none"/>
        </w:rPr>
        <w:t>JSP-96-05</w:t>
      </w:r>
    </w:p>
    <w:p w14:paraId="41099BAE" w14:textId="77777777" w:rsidR="00766FF7" w:rsidRDefault="00766FF7">
      <w:pPr>
        <w:pStyle w:val="BodyText"/>
        <w:rPr>
          <w:rFonts w:cs="Arial"/>
        </w:rPr>
      </w:pPr>
    </w:p>
    <w:p w14:paraId="28A63875" w14:textId="77777777" w:rsidR="00766FF7" w:rsidRDefault="00766FF7" w:rsidP="00D35E2E">
      <w:pPr>
        <w:pStyle w:val="BodyText"/>
        <w:jc w:val="both"/>
        <w:rPr>
          <w:rFonts w:cs="Arial"/>
        </w:rPr>
      </w:pPr>
      <w:r>
        <w:rPr>
          <w:rFonts w:cs="Arial"/>
        </w:rPr>
        <w:t>All questions concerning this project during the bidding process shall be forwarded to the project contact listed below.</w:t>
      </w:r>
    </w:p>
    <w:p w14:paraId="0BD0AD9C" w14:textId="77777777" w:rsidR="00766FF7" w:rsidRDefault="00766FF7">
      <w:pPr>
        <w:pStyle w:val="BodyText"/>
        <w:jc w:val="both"/>
        <w:rPr>
          <w:rFonts w:cs="Arial"/>
        </w:rPr>
      </w:pPr>
    </w:p>
    <w:p w14:paraId="5FA0E9A0" w14:textId="77777777" w:rsidR="00766FF7" w:rsidRDefault="00766FF7">
      <w:pPr>
        <w:pStyle w:val="BodyText"/>
        <w:jc w:val="both"/>
        <w:rPr>
          <w:rFonts w:cs="Arial"/>
        </w:rPr>
      </w:pPr>
    </w:p>
    <w:p w14:paraId="3B2F828E" w14:textId="77777777" w:rsidR="00766FF7" w:rsidRDefault="00766FF7">
      <w:pPr>
        <w:pStyle w:val="BodyText"/>
        <w:jc w:val="both"/>
        <w:rPr>
          <w:rFonts w:cs="Arial"/>
        </w:rPr>
      </w:pPr>
      <w:r>
        <w:rPr>
          <w:rFonts w:cs="Arial"/>
        </w:rPr>
        <w:t>________________________, Project Contact</w:t>
      </w:r>
    </w:p>
    <w:p w14:paraId="28B05CDA" w14:textId="77777777" w:rsidR="00E50103" w:rsidRDefault="00E50103">
      <w:pPr>
        <w:pStyle w:val="BodyText"/>
        <w:jc w:val="both"/>
        <w:rPr>
          <w:rFonts w:cs="Arial"/>
        </w:rPr>
      </w:pPr>
      <w:r>
        <w:rPr>
          <w:rFonts w:cs="Arial"/>
        </w:rPr>
        <w:t>__________</w:t>
      </w:r>
      <w:r w:rsidR="00766FF7">
        <w:rPr>
          <w:rFonts w:cs="Arial"/>
        </w:rPr>
        <w:t>District</w:t>
      </w:r>
    </w:p>
    <w:p w14:paraId="10E6D3D1" w14:textId="77777777" w:rsidR="00766FF7" w:rsidRDefault="00766FF7">
      <w:pPr>
        <w:pStyle w:val="BodyText"/>
        <w:jc w:val="both"/>
        <w:rPr>
          <w:rFonts w:cs="Arial"/>
        </w:rPr>
      </w:pPr>
      <w:r>
        <w:rPr>
          <w:rFonts w:cs="Arial"/>
        </w:rPr>
        <w:t>_________________</w:t>
      </w:r>
    </w:p>
    <w:p w14:paraId="0258AA62" w14:textId="77777777" w:rsidR="00766FF7" w:rsidRDefault="00766FF7">
      <w:pPr>
        <w:pStyle w:val="BodyText"/>
        <w:jc w:val="both"/>
        <w:rPr>
          <w:rFonts w:cs="Arial"/>
        </w:rPr>
      </w:pPr>
      <w:r>
        <w:rPr>
          <w:rFonts w:cs="Arial"/>
        </w:rPr>
        <w:t>_________________</w:t>
      </w:r>
      <w:r w:rsidR="00E50103">
        <w:rPr>
          <w:rFonts w:cs="Arial"/>
        </w:rPr>
        <w:t>, MO XXXXX</w:t>
      </w:r>
    </w:p>
    <w:p w14:paraId="1E8D2095" w14:textId="77777777" w:rsidR="00766FF7" w:rsidRDefault="00766FF7">
      <w:pPr>
        <w:pStyle w:val="BodyText"/>
        <w:jc w:val="both"/>
        <w:rPr>
          <w:rFonts w:cs="Arial"/>
        </w:rPr>
      </w:pPr>
    </w:p>
    <w:p w14:paraId="2727C9B4" w14:textId="77777777" w:rsidR="006D1107" w:rsidRDefault="006D1107" w:rsidP="006D1107">
      <w:pPr>
        <w:pStyle w:val="BodyText"/>
        <w:jc w:val="both"/>
        <w:rPr>
          <w:rFonts w:cs="Arial"/>
        </w:rPr>
      </w:pPr>
      <w:r>
        <w:rPr>
          <w:rFonts w:cs="Arial"/>
        </w:rPr>
        <w:t>Telephone Number:  __-__-__</w:t>
      </w:r>
    </w:p>
    <w:p w14:paraId="3C71B324" w14:textId="77777777" w:rsidR="006D1107" w:rsidRDefault="006D1107" w:rsidP="006D1107">
      <w:pPr>
        <w:rPr>
          <w:rFonts w:cs="Arial"/>
          <w:color w:val="000000"/>
        </w:rPr>
      </w:pPr>
      <w:r w:rsidRPr="00D35E2E">
        <w:rPr>
          <w:rFonts w:cs="Arial"/>
          <w:color w:val="000000"/>
        </w:rPr>
        <w:t>Email</w:t>
      </w:r>
      <w:r>
        <w:rPr>
          <w:rFonts w:cs="Arial"/>
          <w:color w:val="000000"/>
        </w:rPr>
        <w:t>:</w:t>
      </w:r>
      <w:r w:rsidRPr="00D35E2E">
        <w:rPr>
          <w:rFonts w:cs="Arial"/>
          <w:color w:val="000000"/>
        </w:rPr>
        <w:t xml:space="preserve">  </w:t>
      </w:r>
      <w:hyperlink r:id="rId9" w:history="1">
        <w:r w:rsidRPr="00D35E2E">
          <w:rPr>
            <w:rStyle w:val="Hyperlink"/>
            <w:rFonts w:cs="Arial"/>
          </w:rPr>
          <w:t>xxxxx@modot.mo.gov</w:t>
        </w:r>
      </w:hyperlink>
    </w:p>
    <w:p w14:paraId="70F2411E" w14:textId="77777777" w:rsidR="00766FF7" w:rsidRPr="00D35E2E" w:rsidRDefault="00766FF7" w:rsidP="006D1107">
      <w:pPr>
        <w:rPr>
          <w:rFonts w:cs="Arial"/>
          <w:color w:val="000000"/>
        </w:rPr>
      </w:pPr>
      <w:r w:rsidRPr="00D35E2E">
        <w:rPr>
          <w:rFonts w:cs="Arial"/>
          <w:color w:val="000000"/>
        </w:rPr>
        <w:t xml:space="preserve"> </w:t>
      </w:r>
    </w:p>
    <w:p w14:paraId="18B92253" w14:textId="77777777" w:rsidR="00766FF7" w:rsidRPr="00D35E2E" w:rsidRDefault="00766FF7">
      <w:pPr>
        <w:jc w:val="both"/>
        <w:rPr>
          <w:rFonts w:cs="Arial"/>
          <w:color w:val="000000"/>
        </w:rPr>
      </w:pPr>
      <w:r w:rsidRPr="00D35E2E">
        <w:rPr>
          <w:rFonts w:cs="Arial"/>
          <w:color w:val="000000"/>
        </w:rPr>
        <w:t>All questions concerning the bid document preparation can be directed to the Central Off</w:t>
      </w:r>
      <w:r w:rsidR="00D35E2E" w:rsidRPr="00D35E2E">
        <w:rPr>
          <w:rFonts w:cs="Arial"/>
          <w:color w:val="000000"/>
        </w:rPr>
        <w:t>ice – Design at (573) 751-2876.</w:t>
      </w:r>
    </w:p>
    <w:p w14:paraId="11667889" w14:textId="77777777" w:rsidR="00D35E2E" w:rsidRPr="00D35E2E" w:rsidRDefault="00D35E2E">
      <w:pPr>
        <w:jc w:val="both"/>
        <w:rPr>
          <w:rFonts w:cs="Arial"/>
          <w:color w:val="000000"/>
        </w:rPr>
      </w:pPr>
    </w:p>
    <w:p w14:paraId="232AE3F5" w14:textId="77777777" w:rsidR="00D35E2E" w:rsidRPr="00D35E2E" w:rsidRDefault="00D35E2E">
      <w:pPr>
        <w:jc w:val="both"/>
        <w:rPr>
          <w:rFonts w:cs="Arial"/>
          <w:color w:val="000000"/>
        </w:rPr>
      </w:pPr>
    </w:p>
    <w:sectPr w:rsidR="00D35E2E" w:rsidRPr="00D35E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322"/>
    <w:rsid w:val="00163322"/>
    <w:rsid w:val="00642A98"/>
    <w:rsid w:val="006D1107"/>
    <w:rsid w:val="00766FF7"/>
    <w:rsid w:val="00800562"/>
    <w:rsid w:val="00D35E2E"/>
    <w:rsid w:val="00E5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C129F4"/>
  <w15:chartTrackingRefBased/>
  <w15:docId w15:val="{F71C8EF0-AE4E-4337-9091-802CF638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10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35E2E"/>
    <w:pPr>
      <w:tabs>
        <w:tab w:val="left" w:pos="7920"/>
      </w:tabs>
      <w:jc w:val="both"/>
      <w:outlineLvl w:val="0"/>
    </w:pPr>
    <w:rPr>
      <w:rFonts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napToGrid w:val="0"/>
      <w:color w:val="000000"/>
      <w:szCs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xxxxx@modot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 xmlns="00ca3444-dc36-48d0-8ed3-fecfe750809b" xsi:nil="true"/>
    <Active_x002f_Inactive xmlns="00ca3444-dc36-48d0-8ed3-fecfe750809b">Active</Active_x002f_Inactive>
    <JSP_Title xmlns="00ca3444-dc36-48d0-8ed3-fecfe750809b">Project Contact for Contractor/Bidder Questions</JSP_Title>
    <JSP_Author xmlns="00ca3444-dc36-48d0-8ed3-fecfe750809b">Brian A. Haeffner</JSP_Author>
    <ShortName xmlns="00ca3444-dc36-48d0-8ed3-fecfe750809b">PROJCONT</ShortName>
    <JSP_Section xmlns="00ca3444-dc36-48d0-8ed3-fecfe750809b">0102 - Bidding Requirements and Conditions</JSP_Section>
    <Frequently_x0020_Used xmlns="00ca3444-dc36-48d0-8ed3-fecfe750809b">true</Frequently_x0020_Used>
    <First_Effective_Bid_Opening_Date xmlns="00ca3444-dc36-48d0-8ed3-fecfe750809b">12/01/2007</First_Effective_Bid_Opening_Date>
    <Explanatory_Notes xmlns="00ca3444-dc36-48d0-8ed3-fecfe750809b">This provision is required on all projects.</Explanatory_Notes>
    <JSP_Type xmlns="00ca3444-dc36-48d0-8ed3-fecfe750809b">Provision</JSP_Type>
    <Revision_Date xmlns="00ca3444-dc36-48d0-8ed3-fecfe750809b">2018-04-19T05:00:00+00:00</Revision_Date>
    <JSP_ID_Num xmlns="00ca3444-dc36-48d0-8ed3-fecfe750809b">JSP-96-05</JSP_ID_Num>
    <ExplanatoryNotes xmlns="00ca3444-dc36-48d0-8ed3-fecfe750809b">04/19/18 - Added colon to Telephone number and Email and added a space below Email.
This JSP is required on all projects.</ExplanatoryNotes>
    <Accountable_Division xmlns="00ca3444-dc36-48d0-8ed3-fecfe750809b">Design</Accountable_Division>
    <Effective_x0020_Letting xmlns="00ca3444-dc36-48d0-8ed3-fecfe750809b" xsi:nil="true"/>
  </documentManagement>
</p:properties>
</file>

<file path=customXml/itemProps1.xml><?xml version="1.0" encoding="utf-8"?>
<ds:datastoreItem xmlns:ds="http://schemas.openxmlformats.org/officeDocument/2006/customXml" ds:itemID="{C020F84B-5BB6-4C61-AB59-DA0668157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5605E-CDA5-464B-ACE2-050064295CA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1B10294-062F-480D-8C14-CBE9A12566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094E71-D2D4-4070-A8A8-08129FFB1C41}"/>
</file>

<file path=customXml/itemProps5.xml><?xml version="1.0" encoding="utf-8"?>
<ds:datastoreItem xmlns:ds="http://schemas.openxmlformats.org/officeDocument/2006/customXml" ds:itemID="{0BA6853F-4977-40DE-A59F-238970A0C34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0ca3444-dc36-48d0-8ed3-fecfe750809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Contact for Contractor/Bidder Questions</vt:lpstr>
    </vt:vector>
  </TitlesOfParts>
  <Company>MoDOT</Company>
  <LinksUpToDate>false</LinksUpToDate>
  <CharactersWithSpaces>511</CharactersWithSpaces>
  <SharedDoc>false</SharedDoc>
  <HLinks>
    <vt:vector size="6" baseType="variant">
      <vt:variant>
        <vt:i4>4915244</vt:i4>
      </vt:variant>
      <vt:variant>
        <vt:i4>0</vt:i4>
      </vt:variant>
      <vt:variant>
        <vt:i4>0</vt:i4>
      </vt:variant>
      <vt:variant>
        <vt:i4>5</vt:i4>
      </vt:variant>
      <vt:variant>
        <vt:lpwstr>mailto:xxxxx@modot.mo.gov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Contact for Contractor/Bidder Questions</dc:title>
  <dc:subject/>
  <dc:creator>HUGHET</dc:creator>
  <cp:keywords/>
  <dc:description/>
  <cp:lastModifiedBy>Jen Haller</cp:lastModifiedBy>
  <cp:revision>2</cp:revision>
  <cp:lastPrinted>2002-08-06T17:27:00Z</cp:lastPrinted>
  <dcterms:created xsi:type="dcterms:W3CDTF">2023-02-06T20:10:00Z</dcterms:created>
  <dcterms:modified xsi:type="dcterms:W3CDTF">2023-02-06T20:10:00Z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ID">
    <vt:lpwstr>141B95373DC66C328625736B004B3509</vt:lpwstr>
  </property>
  <property fmtid="{D5CDD505-2E9C-101B-9397-08002B2CF9AE}" pid="3" name="Last_Effective_Bid_Opening_Day">
    <vt:lpwstr/>
  </property>
  <property fmtid="{D5CDD505-2E9C-101B-9397-08002B2CF9AE}" pid="4" name="Units">
    <vt:lpwstr>Dual</vt:lpwstr>
  </property>
  <property fmtid="{D5CDD505-2E9C-101B-9397-08002B2CF9AE}" pid="5" name="FileAttach">
    <vt:lpwstr/>
  </property>
  <property fmtid="{D5CDD505-2E9C-101B-9397-08002B2CF9AE}" pid="6" name="Draft">
    <vt:lpwstr/>
  </property>
  <property fmtid="{D5CDD505-2E9C-101B-9397-08002B2CF9AE}" pid="7" name="JSP_Author0">
    <vt:lpwstr/>
  </property>
  <property fmtid="{D5CDD505-2E9C-101B-9397-08002B2CF9AE}" pid="8" name="JSP_Type0">
    <vt:lpwstr/>
  </property>
  <property fmtid="{D5CDD505-2E9C-101B-9397-08002B2CF9AE}" pid="9" name="ExplanatoryNotes0">
    <vt:lpwstr/>
  </property>
  <property fmtid="{D5CDD505-2E9C-101B-9397-08002B2CF9AE}" pid="10" name="display_urn:schemas-microsoft-com:office:office#Editor">
    <vt:lpwstr>Tim Oligschlaeger</vt:lpwstr>
  </property>
  <property fmtid="{D5CDD505-2E9C-101B-9397-08002B2CF9AE}" pid="11" name="Order">
    <vt:lpwstr>28800.0000000000</vt:lpwstr>
  </property>
  <property fmtid="{D5CDD505-2E9C-101B-9397-08002B2CF9AE}" pid="12" name="Units0">
    <vt:lpwstr/>
  </property>
  <property fmtid="{D5CDD505-2E9C-101B-9397-08002B2CF9AE}" pid="13" name="Last_Modified0">
    <vt:lpwstr/>
  </property>
  <property fmtid="{D5CDD505-2E9C-101B-9397-08002B2CF9AE}" pid="14" name="display_urn:schemas-microsoft-com:office:office#Author">
    <vt:lpwstr>devon l. christensen</vt:lpwstr>
  </property>
  <property fmtid="{D5CDD505-2E9C-101B-9397-08002B2CF9AE}" pid="15" name="First_Effective_Bid_Opening_Date0">
    <vt:lpwstr/>
  </property>
  <property fmtid="{D5CDD505-2E9C-101B-9397-08002B2CF9AE}" pid="16" name="Revision_Date0">
    <vt:lpwstr/>
  </property>
  <property fmtid="{D5CDD505-2E9C-101B-9397-08002B2CF9AE}" pid="17" name="Revision Request Number">
    <vt:lpwstr/>
  </property>
  <property fmtid="{D5CDD505-2E9C-101B-9397-08002B2CF9AE}" pid="18" name="JSP_Title0">
    <vt:lpwstr/>
  </property>
  <property fmtid="{D5CDD505-2E9C-101B-9397-08002B2CF9AE}" pid="19" name="Current Version">
    <vt:lpwstr/>
  </property>
  <property fmtid="{D5CDD505-2E9C-101B-9397-08002B2CF9AE}" pid="20" name="Accountable_Division0">
    <vt:lpwstr/>
  </property>
  <property fmtid="{D5CDD505-2E9C-101B-9397-08002B2CF9AE}" pid="21" name="Draft0">
    <vt:lpwstr/>
  </property>
  <property fmtid="{D5CDD505-2E9C-101B-9397-08002B2CF9AE}" pid="22" name="JSP_Section0">
    <vt:lpwstr/>
  </property>
  <property fmtid="{D5CDD505-2E9C-101B-9397-08002B2CF9AE}" pid="23" name="Frequently Used0">
    <vt:lpwstr/>
  </property>
  <property fmtid="{D5CDD505-2E9C-101B-9397-08002B2CF9AE}" pid="24" name="Last_Effective_Bid_Opening_Date">
    <vt:lpwstr/>
  </property>
  <property fmtid="{D5CDD505-2E9C-101B-9397-08002B2CF9AE}" pid="25" name="ShortName0">
    <vt:lpwstr/>
  </property>
  <property fmtid="{D5CDD505-2E9C-101B-9397-08002B2CF9AE}" pid="26" name="FileAttach0">
    <vt:lpwstr/>
  </property>
  <property fmtid="{D5CDD505-2E9C-101B-9397-08002B2CF9AE}" pid="27" name="Active/Inactive0">
    <vt:lpwstr/>
  </property>
  <property fmtid="{D5CDD505-2E9C-101B-9397-08002B2CF9AE}" pid="28" name="NotesID0">
    <vt:lpwstr/>
  </property>
  <property fmtid="{D5CDD505-2E9C-101B-9397-08002B2CF9AE}" pid="29" name="Explanatory_Notes0">
    <vt:lpwstr/>
  </property>
  <property fmtid="{D5CDD505-2E9C-101B-9397-08002B2CF9AE}" pid="30" name="ContentTypeId">
    <vt:lpwstr>0x010100F84DEB81849E344AA4D2093FC6E95592</vt:lpwstr>
  </property>
  <property fmtid="{D5CDD505-2E9C-101B-9397-08002B2CF9AE}" pid="31" name="Last_Modified">
    <vt:lpwstr>04/19/18</vt:lpwstr>
  </property>
</Properties>
</file>