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72" w:rsidRDefault="00D70E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center"/>
        <w:rPr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0"/>
        <w:gridCol w:w="90"/>
        <w:gridCol w:w="180"/>
        <w:gridCol w:w="90"/>
        <w:gridCol w:w="90"/>
        <w:gridCol w:w="90"/>
        <w:gridCol w:w="270"/>
        <w:gridCol w:w="180"/>
        <w:gridCol w:w="180"/>
        <w:gridCol w:w="180"/>
        <w:gridCol w:w="2070"/>
        <w:gridCol w:w="810"/>
        <w:gridCol w:w="720"/>
        <w:gridCol w:w="1080"/>
        <w:gridCol w:w="1818"/>
      </w:tblGrid>
      <w:tr w:rsidR="00AC00D1" w:rsidRPr="00466766" w:rsidTr="00307B9A">
        <w:tc>
          <w:tcPr>
            <w:tcW w:w="918" w:type="dxa"/>
            <w:shd w:val="clear" w:color="auto" w:fill="auto"/>
          </w:tcPr>
          <w:p w:rsidR="00AC00D1" w:rsidRPr="00466766" w:rsidRDefault="00AC00D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Seller:</w:t>
            </w:r>
          </w:p>
        </w:tc>
        <w:tc>
          <w:tcPr>
            <w:tcW w:w="7938" w:type="dxa"/>
            <w:gridSpan w:val="15"/>
            <w:shd w:val="clear" w:color="auto" w:fill="auto"/>
          </w:tcPr>
          <w:p w:rsidR="00AC00D1" w:rsidRPr="00A973F2" w:rsidRDefault="00A973F2" w:rsidP="00DF4C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  <w:r w:rsidRPr="00A973F2">
              <w:rPr>
                <w:color w:val="00000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Pr="00A973F2">
              <w:rPr>
                <w:color w:val="000000"/>
                <w:u w:val="single"/>
              </w:rPr>
              <w:instrText xml:space="preserve"> FORMTEXT </w:instrText>
            </w:r>
            <w:r w:rsidR="00847B37">
              <w:rPr>
                <w:color w:val="000000"/>
                <w:u w:val="single"/>
              </w:rPr>
            </w:r>
            <w:r w:rsidR="00847B37">
              <w:rPr>
                <w:color w:val="000000"/>
                <w:u w:val="single"/>
              </w:rPr>
              <w:fldChar w:fldCharType="separate"/>
            </w:r>
            <w:r w:rsidRPr="00A973F2">
              <w:rPr>
                <w:color w:val="000000"/>
                <w:u w:val="single"/>
              </w:rPr>
              <w:fldChar w:fldCharType="end"/>
            </w:r>
            <w:bookmarkEnd w:id="1"/>
          </w:p>
        </w:tc>
      </w:tr>
      <w:tr w:rsidR="00AC00D1" w:rsidRPr="00466766" w:rsidTr="00307B9A">
        <w:tc>
          <w:tcPr>
            <w:tcW w:w="918" w:type="dxa"/>
            <w:shd w:val="clear" w:color="auto" w:fill="auto"/>
          </w:tcPr>
          <w:p w:rsidR="00AC00D1" w:rsidRPr="00466766" w:rsidRDefault="00AC00D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Buyer:</w:t>
            </w:r>
          </w:p>
        </w:tc>
        <w:tc>
          <w:tcPr>
            <w:tcW w:w="7938" w:type="dxa"/>
            <w:gridSpan w:val="15"/>
            <w:shd w:val="clear" w:color="auto" w:fill="auto"/>
          </w:tcPr>
          <w:p w:rsidR="00AC00D1" w:rsidRPr="00A973F2" w:rsidRDefault="00AC00D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466766" w:rsidRPr="00466766" w:rsidTr="00307B9A">
        <w:tc>
          <w:tcPr>
            <w:tcW w:w="1458" w:type="dxa"/>
            <w:gridSpan w:val="6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Instruments:</w:t>
            </w:r>
          </w:p>
        </w:tc>
        <w:tc>
          <w:tcPr>
            <w:tcW w:w="4500" w:type="dxa"/>
            <w:gridSpan w:val="8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D97B4C" w:rsidRPr="00466766" w:rsidRDefault="00D97B4C" w:rsidP="003F3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color w:val="000000"/>
              </w:rPr>
            </w:pPr>
            <w:r w:rsidRPr="00466766">
              <w:rPr>
                <w:color w:val="000000"/>
              </w:rPr>
              <w:t>Date:</w:t>
            </w:r>
          </w:p>
        </w:tc>
        <w:tc>
          <w:tcPr>
            <w:tcW w:w="1818" w:type="dxa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466766" w:rsidRPr="00466766" w:rsidTr="00307B9A">
        <w:tc>
          <w:tcPr>
            <w:tcW w:w="1818" w:type="dxa"/>
            <w:gridSpan w:val="8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Recorded Book:</w:t>
            </w:r>
          </w:p>
        </w:tc>
        <w:tc>
          <w:tcPr>
            <w:tcW w:w="2610" w:type="dxa"/>
            <w:gridSpan w:val="4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  <w:tc>
          <w:tcPr>
            <w:tcW w:w="810" w:type="dxa"/>
            <w:shd w:val="clear" w:color="auto" w:fill="auto"/>
          </w:tcPr>
          <w:p w:rsidR="00D97B4C" w:rsidRPr="00466766" w:rsidRDefault="00D97B4C" w:rsidP="003F30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color w:val="000000"/>
              </w:rPr>
            </w:pPr>
            <w:r w:rsidRPr="00466766">
              <w:rPr>
                <w:color w:val="000000"/>
              </w:rPr>
              <w:t>Page:</w:t>
            </w:r>
          </w:p>
        </w:tc>
        <w:tc>
          <w:tcPr>
            <w:tcW w:w="3618" w:type="dxa"/>
            <w:gridSpan w:val="3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AC00D1" w:rsidRPr="00466766" w:rsidTr="00307B9A">
        <w:tc>
          <w:tcPr>
            <w:tcW w:w="1008" w:type="dxa"/>
            <w:gridSpan w:val="2"/>
            <w:shd w:val="clear" w:color="auto" w:fill="auto"/>
          </w:tcPr>
          <w:p w:rsidR="00AC00D1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County:</w:t>
            </w:r>
          </w:p>
        </w:tc>
        <w:tc>
          <w:tcPr>
            <w:tcW w:w="7848" w:type="dxa"/>
            <w:gridSpan w:val="14"/>
            <w:shd w:val="clear" w:color="auto" w:fill="auto"/>
          </w:tcPr>
          <w:p w:rsidR="00AC00D1" w:rsidRPr="00A973F2" w:rsidRDefault="00AC00D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1548" w:type="dxa"/>
            <w:gridSpan w:val="7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Selling Price:</w:t>
            </w:r>
          </w:p>
        </w:tc>
        <w:tc>
          <w:tcPr>
            <w:tcW w:w="7308" w:type="dxa"/>
            <w:gridSpan w:val="9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1548" w:type="dxa"/>
            <w:gridSpan w:val="7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Unit Price:</w:t>
            </w:r>
          </w:p>
        </w:tc>
        <w:tc>
          <w:tcPr>
            <w:tcW w:w="7308" w:type="dxa"/>
            <w:gridSpan w:val="9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2358" w:type="dxa"/>
            <w:gridSpan w:val="11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Type of Transaction:</w:t>
            </w:r>
          </w:p>
        </w:tc>
        <w:tc>
          <w:tcPr>
            <w:tcW w:w="6498" w:type="dxa"/>
            <w:gridSpan w:val="5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1278" w:type="dxa"/>
            <w:gridSpan w:val="4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Financing:</w:t>
            </w:r>
          </w:p>
        </w:tc>
        <w:tc>
          <w:tcPr>
            <w:tcW w:w="7578" w:type="dxa"/>
            <w:gridSpan w:val="12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1998" w:type="dxa"/>
            <w:gridSpan w:val="9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Site Dimensions:</w:t>
            </w:r>
          </w:p>
        </w:tc>
        <w:tc>
          <w:tcPr>
            <w:tcW w:w="6858" w:type="dxa"/>
            <w:gridSpan w:val="7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1368" w:type="dxa"/>
            <w:gridSpan w:val="5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Site Area:</w:t>
            </w:r>
          </w:p>
        </w:tc>
        <w:tc>
          <w:tcPr>
            <w:tcW w:w="7488" w:type="dxa"/>
            <w:gridSpan w:val="11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1998" w:type="dxa"/>
            <w:gridSpan w:val="9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Building Area:</w:t>
            </w:r>
          </w:p>
        </w:tc>
        <w:tc>
          <w:tcPr>
            <w:tcW w:w="6858" w:type="dxa"/>
            <w:gridSpan w:val="7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1098" w:type="dxa"/>
            <w:gridSpan w:val="3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Zoning:</w:t>
            </w:r>
          </w:p>
        </w:tc>
        <w:tc>
          <w:tcPr>
            <w:tcW w:w="7758" w:type="dxa"/>
            <w:gridSpan w:val="13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2358" w:type="dxa"/>
            <w:gridSpan w:val="11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Highest &amp; Best Use:</w:t>
            </w:r>
          </w:p>
        </w:tc>
        <w:tc>
          <w:tcPr>
            <w:tcW w:w="6498" w:type="dxa"/>
            <w:gridSpan w:val="5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2178" w:type="dxa"/>
            <w:gridSpan w:val="10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Utilities in Use:</w:t>
            </w:r>
          </w:p>
        </w:tc>
        <w:tc>
          <w:tcPr>
            <w:tcW w:w="6678" w:type="dxa"/>
            <w:gridSpan w:val="6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2178" w:type="dxa"/>
            <w:gridSpan w:val="10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Utilities Available:</w:t>
            </w:r>
          </w:p>
        </w:tc>
        <w:tc>
          <w:tcPr>
            <w:tcW w:w="6678" w:type="dxa"/>
            <w:gridSpan w:val="6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D97B4C" w:rsidRPr="00466766" w:rsidTr="00307B9A">
        <w:tc>
          <w:tcPr>
            <w:tcW w:w="1008" w:type="dxa"/>
            <w:gridSpan w:val="2"/>
            <w:shd w:val="clear" w:color="auto" w:fill="auto"/>
          </w:tcPr>
          <w:p w:rsidR="00D97B4C" w:rsidRPr="00466766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Access:</w:t>
            </w:r>
          </w:p>
        </w:tc>
        <w:tc>
          <w:tcPr>
            <w:tcW w:w="7848" w:type="dxa"/>
            <w:gridSpan w:val="14"/>
            <w:shd w:val="clear" w:color="auto" w:fill="auto"/>
          </w:tcPr>
          <w:p w:rsidR="00D97B4C" w:rsidRPr="00A973F2" w:rsidRDefault="00D97B4C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</w:tbl>
    <w:p w:rsidR="00D70E72" w:rsidRDefault="00D70E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70E72" w:rsidRDefault="000111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>
        <w:rPr>
          <w:b/>
          <w:color w:val="000000"/>
        </w:rPr>
        <w:t xml:space="preserve"> Identification of the Property:</w:t>
      </w:r>
      <w:r>
        <w:rPr>
          <w:bCs/>
          <w:color w:val="000000"/>
        </w:rPr>
        <w:t xml:space="preserve"> </w:t>
      </w:r>
    </w:p>
    <w:p w:rsidR="00D70E72" w:rsidRDefault="00D70E7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70E72" w:rsidRDefault="000111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Sale price was confirmed by </w:t>
      </w:r>
      <w:r>
        <w:rPr>
          <w:color w:val="00000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"/>
      <w:r>
        <w:rPr>
          <w:color w:val="000000"/>
        </w:rPr>
        <w:t xml:space="preserve"> on </w:t>
      </w:r>
      <w:r w:rsidR="00C97831">
        <w:rPr>
          <w:color w:val="000000"/>
        </w:rPr>
        <w:fldChar w:fldCharType="begin">
          <w:ffData>
            <w:name w:val="Text44"/>
            <w:enabled/>
            <w:calcOnExit w:val="0"/>
            <w:textInput>
              <w:default w:val="Date"/>
            </w:textInput>
          </w:ffData>
        </w:fldChar>
      </w:r>
      <w:bookmarkStart w:id="3" w:name="Text44"/>
      <w:r w:rsidR="00C97831">
        <w:rPr>
          <w:color w:val="000000"/>
        </w:rPr>
        <w:instrText xml:space="preserve"> FORMTEXT </w:instrText>
      </w:r>
      <w:r w:rsidR="00C97831">
        <w:rPr>
          <w:color w:val="000000"/>
        </w:rPr>
      </w:r>
      <w:r w:rsidR="00C97831">
        <w:rPr>
          <w:color w:val="000000"/>
        </w:rPr>
        <w:fldChar w:fldCharType="separate"/>
      </w:r>
      <w:r w:rsidR="00C97831">
        <w:rPr>
          <w:noProof/>
          <w:color w:val="000000"/>
        </w:rPr>
        <w:t>Date</w:t>
      </w:r>
      <w:r w:rsidR="00C97831">
        <w:rPr>
          <w:color w:val="000000"/>
        </w:rPr>
        <w:fldChar w:fldCharType="end"/>
      </w:r>
      <w:bookmarkEnd w:id="3"/>
      <w:r>
        <w:rPr>
          <w:color w:val="000000"/>
        </w:rPr>
        <w:t xml:space="preserve"> with </w:t>
      </w:r>
      <w:r w:rsidR="00C97831">
        <w:rPr>
          <w:color w:val="000000"/>
        </w:rPr>
        <w:fldChar w:fldCharType="begin">
          <w:ffData>
            <w:name w:val="Text45"/>
            <w:enabled/>
            <w:calcOnExit w:val="0"/>
            <w:textInput>
              <w:default w:val="Party to Transaction"/>
            </w:textInput>
          </w:ffData>
        </w:fldChar>
      </w:r>
      <w:bookmarkStart w:id="4" w:name="Text45"/>
      <w:r w:rsidR="00C97831">
        <w:rPr>
          <w:color w:val="000000"/>
        </w:rPr>
        <w:instrText xml:space="preserve"> FORMTEXT </w:instrText>
      </w:r>
      <w:r w:rsidR="00C97831">
        <w:rPr>
          <w:color w:val="000000"/>
        </w:rPr>
      </w:r>
      <w:r w:rsidR="00C97831">
        <w:rPr>
          <w:color w:val="000000"/>
        </w:rPr>
        <w:fldChar w:fldCharType="separate"/>
      </w:r>
      <w:r w:rsidR="00C97831">
        <w:rPr>
          <w:noProof/>
          <w:color w:val="000000"/>
        </w:rPr>
        <w:t>Party to Transaction</w:t>
      </w:r>
      <w:r w:rsidR="00C97831">
        <w:rPr>
          <w:color w:val="000000"/>
        </w:rPr>
        <w:fldChar w:fldCharType="end"/>
      </w:r>
      <w:bookmarkEnd w:id="4"/>
      <w:r>
        <w:rPr>
          <w:color w:val="000000"/>
        </w:rPr>
        <w:t xml:space="preserve">.  </w:t>
      </w:r>
      <w:r>
        <w:rPr>
          <w:color w:val="000000"/>
          <w:sz w:val="22"/>
        </w:rPr>
        <w:t>Appraiser confirms on Form 6-3.1B, Certificate of Appraiser, that sale was personally inspected.</w:t>
      </w:r>
    </w:p>
    <w:p w:rsidR="00A973F2" w:rsidRPr="00A973F2" w:rsidRDefault="00A97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"/>
        <w:gridCol w:w="450"/>
        <w:gridCol w:w="270"/>
        <w:gridCol w:w="90"/>
        <w:gridCol w:w="270"/>
        <w:gridCol w:w="90"/>
        <w:gridCol w:w="90"/>
        <w:gridCol w:w="90"/>
        <w:gridCol w:w="270"/>
        <w:gridCol w:w="90"/>
        <w:gridCol w:w="360"/>
        <w:gridCol w:w="90"/>
        <w:gridCol w:w="450"/>
        <w:gridCol w:w="1350"/>
        <w:gridCol w:w="3978"/>
      </w:tblGrid>
      <w:tr w:rsidR="00A973F2" w:rsidRPr="00466766" w:rsidTr="003B369F">
        <w:tc>
          <w:tcPr>
            <w:tcW w:w="8856" w:type="dxa"/>
            <w:gridSpan w:val="16"/>
            <w:shd w:val="clear" w:color="auto" w:fill="auto"/>
          </w:tcPr>
          <w:p w:rsidR="00A973F2" w:rsidRPr="00466766" w:rsidRDefault="00A973F2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PROPERTY DESCRIPTION:</w:t>
            </w:r>
          </w:p>
        </w:tc>
      </w:tr>
      <w:tr w:rsidR="00C97831" w:rsidRPr="00466766" w:rsidTr="003B369F">
        <w:tc>
          <w:tcPr>
            <w:tcW w:w="2538" w:type="dxa"/>
            <w:gridSpan w:val="10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Financing Concessions:</w:t>
            </w:r>
          </w:p>
        </w:tc>
        <w:tc>
          <w:tcPr>
            <w:tcW w:w="6318" w:type="dxa"/>
            <w:gridSpan w:val="6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1638" w:type="dxa"/>
            <w:gridSpan w:val="4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Date of Sale:</w:t>
            </w:r>
          </w:p>
        </w:tc>
        <w:tc>
          <w:tcPr>
            <w:tcW w:w="7218" w:type="dxa"/>
            <w:gridSpan w:val="12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2178" w:type="dxa"/>
            <w:gridSpan w:val="8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Quality of Location:</w:t>
            </w:r>
          </w:p>
        </w:tc>
        <w:tc>
          <w:tcPr>
            <w:tcW w:w="6678" w:type="dxa"/>
            <w:gridSpan w:val="8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828" w:type="dxa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Site:</w:t>
            </w:r>
          </w:p>
        </w:tc>
        <w:tc>
          <w:tcPr>
            <w:tcW w:w="8028" w:type="dxa"/>
            <w:gridSpan w:val="15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828" w:type="dxa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>
              <w:t>View:</w:t>
            </w:r>
          </w:p>
        </w:tc>
        <w:tc>
          <w:tcPr>
            <w:tcW w:w="8028" w:type="dxa"/>
            <w:gridSpan w:val="15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1728" w:type="dxa"/>
            <w:gridSpan w:val="5"/>
            <w:shd w:val="clear" w:color="auto" w:fill="auto"/>
          </w:tcPr>
          <w:p w:rsidR="00C97831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466766">
              <w:rPr>
                <w:color w:val="000000"/>
              </w:rPr>
              <w:t>Design (Style):</w:t>
            </w:r>
          </w:p>
        </w:tc>
        <w:tc>
          <w:tcPr>
            <w:tcW w:w="7128" w:type="dxa"/>
            <w:gridSpan w:val="11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2628" w:type="dxa"/>
            <w:gridSpan w:val="11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Quality of Construction:</w:t>
            </w:r>
          </w:p>
        </w:tc>
        <w:tc>
          <w:tcPr>
            <w:tcW w:w="6228" w:type="dxa"/>
            <w:gridSpan w:val="5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2268" w:type="dxa"/>
            <w:gridSpan w:val="9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Age at Time of Sale:</w:t>
            </w:r>
          </w:p>
        </w:tc>
        <w:tc>
          <w:tcPr>
            <w:tcW w:w="6588" w:type="dxa"/>
            <w:gridSpan w:val="7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1368" w:type="dxa"/>
            <w:gridSpan w:val="3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Condition:</w:t>
            </w:r>
          </w:p>
        </w:tc>
        <w:tc>
          <w:tcPr>
            <w:tcW w:w="7488" w:type="dxa"/>
            <w:gridSpan w:val="13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2988" w:type="dxa"/>
            <w:gridSpan w:val="12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>
              <w:t>Above Grade Room Count: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E43A18" w:rsidRPr="00466766" w:rsidTr="003B369F">
        <w:tc>
          <w:tcPr>
            <w:tcW w:w="2088" w:type="dxa"/>
            <w:gridSpan w:val="7"/>
            <w:shd w:val="clear" w:color="auto" w:fill="auto"/>
          </w:tcPr>
          <w:p w:rsidR="00E43A18" w:rsidRDefault="00E43A18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 w:rsidRPr="00466766">
              <w:rPr>
                <w:color w:val="000000"/>
              </w:rPr>
              <w:t>Gross Living Area:</w:t>
            </w:r>
          </w:p>
        </w:tc>
        <w:tc>
          <w:tcPr>
            <w:tcW w:w="1440" w:type="dxa"/>
            <w:gridSpan w:val="7"/>
            <w:shd w:val="clear" w:color="auto" w:fill="auto"/>
          </w:tcPr>
          <w:p w:rsidR="00E43A18" w:rsidRPr="00A973F2" w:rsidRDefault="00E43A18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u w:val="single"/>
              </w:rPr>
            </w:pPr>
          </w:p>
        </w:tc>
        <w:tc>
          <w:tcPr>
            <w:tcW w:w="5328" w:type="dxa"/>
            <w:gridSpan w:val="2"/>
            <w:shd w:val="clear" w:color="auto" w:fill="auto"/>
          </w:tcPr>
          <w:p w:rsidR="00E43A18" w:rsidRPr="00466766" w:rsidRDefault="00E43A18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Square Feet</w:t>
            </w:r>
          </w:p>
        </w:tc>
      </w:tr>
      <w:tr w:rsidR="00C97831" w:rsidRPr="00466766" w:rsidTr="003B369F">
        <w:tc>
          <w:tcPr>
            <w:tcW w:w="4878" w:type="dxa"/>
            <w:gridSpan w:val="15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Basement &amp; Finished Rooms Below Grade:</w:t>
            </w:r>
          </w:p>
        </w:tc>
        <w:tc>
          <w:tcPr>
            <w:tcW w:w="3978" w:type="dxa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2088" w:type="dxa"/>
            <w:gridSpan w:val="7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Functional Utility:</w:t>
            </w:r>
          </w:p>
        </w:tc>
        <w:tc>
          <w:tcPr>
            <w:tcW w:w="6768" w:type="dxa"/>
            <w:gridSpan w:val="9"/>
            <w:shd w:val="clear" w:color="auto" w:fill="auto"/>
          </w:tcPr>
          <w:p w:rsidR="00C97831" w:rsidRPr="00A973F2" w:rsidRDefault="00C97831" w:rsidP="00C51B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1998" w:type="dxa"/>
            <w:gridSpan w:val="6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Heating/Cooling:</w:t>
            </w:r>
          </w:p>
        </w:tc>
        <w:tc>
          <w:tcPr>
            <w:tcW w:w="6858" w:type="dxa"/>
            <w:gridSpan w:val="10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  <w:tr w:rsidR="00C97831" w:rsidRPr="00466766" w:rsidTr="003B369F">
        <w:tc>
          <w:tcPr>
            <w:tcW w:w="2538" w:type="dxa"/>
            <w:gridSpan w:val="10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Energy Efficient Items</w:t>
            </w:r>
            <w:r w:rsidR="00E43A18" w:rsidRPr="00466766">
              <w:rPr>
                <w:color w:val="000000"/>
              </w:rPr>
              <w:t>:</w:t>
            </w:r>
          </w:p>
        </w:tc>
        <w:tc>
          <w:tcPr>
            <w:tcW w:w="6318" w:type="dxa"/>
            <w:gridSpan w:val="6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</w:p>
        </w:tc>
      </w:tr>
      <w:tr w:rsidR="00E43A18" w:rsidRPr="00466766" w:rsidTr="003B369F">
        <w:tc>
          <w:tcPr>
            <w:tcW w:w="3078" w:type="dxa"/>
            <w:gridSpan w:val="13"/>
            <w:shd w:val="clear" w:color="auto" w:fill="auto"/>
          </w:tcPr>
          <w:p w:rsidR="00E43A18" w:rsidRPr="00466766" w:rsidRDefault="00E43A18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 xml:space="preserve">Garage:  </w:t>
            </w:r>
            <w:r w:rsidRPr="00466766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66766">
              <w:rPr>
                <w:color w:val="000000"/>
              </w:rPr>
              <w:instrText xml:space="preserve"> FORMCHECKBOX </w:instrText>
            </w:r>
            <w:r w:rsidR="00847B37">
              <w:rPr>
                <w:color w:val="000000"/>
              </w:rPr>
            </w:r>
            <w:r w:rsidR="00847B37">
              <w:rPr>
                <w:color w:val="000000"/>
              </w:rPr>
              <w:fldChar w:fldCharType="separate"/>
            </w:r>
            <w:r w:rsidRPr="00466766">
              <w:rPr>
                <w:color w:val="000000"/>
              </w:rPr>
              <w:fldChar w:fldCharType="end"/>
            </w:r>
            <w:bookmarkEnd w:id="5"/>
            <w:r w:rsidRPr="00466766">
              <w:rPr>
                <w:color w:val="000000"/>
              </w:rPr>
              <w:t xml:space="preserve">       Carport:  </w:t>
            </w:r>
            <w:r w:rsidRPr="00466766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466766">
              <w:rPr>
                <w:color w:val="000000"/>
              </w:rPr>
              <w:instrText xml:space="preserve"> FORMCHECKBOX </w:instrText>
            </w:r>
            <w:r w:rsidR="00847B37">
              <w:rPr>
                <w:color w:val="000000"/>
              </w:rPr>
            </w:r>
            <w:r w:rsidR="00847B37">
              <w:rPr>
                <w:color w:val="000000"/>
              </w:rPr>
              <w:fldChar w:fldCharType="separate"/>
            </w:r>
            <w:r w:rsidRPr="00466766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5778" w:type="dxa"/>
            <w:gridSpan w:val="3"/>
            <w:shd w:val="clear" w:color="auto" w:fill="auto"/>
          </w:tcPr>
          <w:p w:rsidR="00E43A18" w:rsidRPr="00466766" w:rsidRDefault="00E43A18" w:rsidP="006C2FC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 xml:space="preserve">Porch:  </w:t>
            </w:r>
            <w:r w:rsidRPr="00466766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466766">
              <w:rPr>
                <w:color w:val="000000"/>
              </w:rPr>
              <w:instrText xml:space="preserve"> FORMCHECKBOX </w:instrText>
            </w:r>
            <w:r w:rsidR="00847B37">
              <w:rPr>
                <w:color w:val="000000"/>
              </w:rPr>
            </w:r>
            <w:r w:rsidR="00847B37">
              <w:rPr>
                <w:color w:val="000000"/>
              </w:rPr>
              <w:fldChar w:fldCharType="separate"/>
            </w:r>
            <w:r w:rsidRPr="00466766">
              <w:rPr>
                <w:color w:val="000000"/>
              </w:rPr>
              <w:fldChar w:fldCharType="end"/>
            </w:r>
            <w:bookmarkEnd w:id="7"/>
            <w:r w:rsidRPr="00466766">
              <w:rPr>
                <w:color w:val="000000"/>
              </w:rPr>
              <w:t xml:space="preserve"> </w:t>
            </w:r>
            <w:r w:rsidR="006C2FC6">
              <w:rPr>
                <w:color w:val="000000"/>
              </w:rPr>
              <w:t xml:space="preserve">   </w:t>
            </w:r>
            <w:r w:rsidRPr="00466766">
              <w:rPr>
                <w:color w:val="000000"/>
              </w:rPr>
              <w:t xml:space="preserve"> Patio: </w:t>
            </w:r>
            <w:r w:rsidRPr="00466766"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466766">
              <w:rPr>
                <w:color w:val="000000"/>
              </w:rPr>
              <w:instrText xml:space="preserve"> FORMCHECKBOX </w:instrText>
            </w:r>
            <w:r w:rsidR="00847B37">
              <w:rPr>
                <w:color w:val="000000"/>
              </w:rPr>
            </w:r>
            <w:r w:rsidR="00847B37">
              <w:rPr>
                <w:color w:val="000000"/>
              </w:rPr>
              <w:fldChar w:fldCharType="separate"/>
            </w:r>
            <w:r w:rsidRPr="00466766">
              <w:rPr>
                <w:color w:val="000000"/>
              </w:rPr>
              <w:fldChar w:fldCharType="end"/>
            </w:r>
            <w:bookmarkEnd w:id="8"/>
            <w:r w:rsidRPr="00466766">
              <w:rPr>
                <w:color w:val="000000"/>
              </w:rPr>
              <w:t xml:space="preserve">  </w:t>
            </w:r>
            <w:r w:rsidR="006C2FC6">
              <w:rPr>
                <w:color w:val="000000"/>
              </w:rPr>
              <w:t xml:space="preserve">   </w:t>
            </w:r>
            <w:r w:rsidRPr="00466766">
              <w:rPr>
                <w:color w:val="000000"/>
              </w:rPr>
              <w:t xml:space="preserve">Deck:  </w:t>
            </w:r>
            <w:r w:rsidRPr="00466766"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466766">
              <w:rPr>
                <w:color w:val="000000"/>
              </w:rPr>
              <w:instrText xml:space="preserve"> FORMCHECKBOX </w:instrText>
            </w:r>
            <w:r w:rsidR="00847B37">
              <w:rPr>
                <w:color w:val="000000"/>
              </w:rPr>
            </w:r>
            <w:r w:rsidR="00847B37">
              <w:rPr>
                <w:color w:val="000000"/>
              </w:rPr>
              <w:fldChar w:fldCharType="separate"/>
            </w:r>
            <w:r w:rsidRPr="00466766">
              <w:rPr>
                <w:color w:val="000000"/>
              </w:rPr>
              <w:fldChar w:fldCharType="end"/>
            </w:r>
            <w:bookmarkEnd w:id="9"/>
          </w:p>
        </w:tc>
      </w:tr>
      <w:tr w:rsidR="00C97831" w:rsidRPr="00466766" w:rsidTr="003B369F">
        <w:tc>
          <w:tcPr>
            <w:tcW w:w="918" w:type="dxa"/>
            <w:gridSpan w:val="2"/>
            <w:shd w:val="clear" w:color="auto" w:fill="auto"/>
          </w:tcPr>
          <w:p w:rsidR="00C97831" w:rsidRPr="00466766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</w:rPr>
            </w:pPr>
            <w:r w:rsidRPr="00466766">
              <w:rPr>
                <w:color w:val="000000"/>
              </w:rPr>
              <w:t>Other</w:t>
            </w:r>
            <w:r w:rsidR="00E43A18" w:rsidRPr="00466766">
              <w:rPr>
                <w:color w:val="000000"/>
              </w:rPr>
              <w:t>:</w:t>
            </w:r>
          </w:p>
        </w:tc>
        <w:tc>
          <w:tcPr>
            <w:tcW w:w="7938" w:type="dxa"/>
            <w:gridSpan w:val="14"/>
            <w:shd w:val="clear" w:color="auto" w:fill="auto"/>
          </w:tcPr>
          <w:p w:rsidR="00C97831" w:rsidRPr="00A973F2" w:rsidRDefault="00C97831" w:rsidP="004667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color w:val="000000"/>
                <w:u w:val="single"/>
              </w:rPr>
            </w:pPr>
          </w:p>
        </w:tc>
      </w:tr>
    </w:tbl>
    <w:p w:rsidR="006C2FC6" w:rsidRDefault="006C2FC6" w:rsidP="00E43A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D70E72" w:rsidRDefault="000111DC" w:rsidP="00E43A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u w:val="single"/>
        </w:rPr>
      </w:pPr>
      <w:r>
        <w:rPr>
          <w:color w:val="000000"/>
        </w:rPr>
        <w:t>Map Number</w:t>
      </w:r>
      <w:r w:rsidR="00D23CA8">
        <w:rPr>
          <w:color w:val="000000"/>
        </w:rPr>
        <w:t xml:space="preserve">:  </w:t>
      </w:r>
    </w:p>
    <w:p w:rsidR="00D70E72" w:rsidRDefault="000111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  <w:u w:val="single"/>
        </w:rPr>
      </w:pPr>
      <w:r>
        <w:rPr>
          <w:color w:val="000000"/>
        </w:rPr>
        <w:t>Sale Number</w:t>
      </w:r>
      <w:r w:rsidR="00D23CA8">
        <w:rPr>
          <w:color w:val="000000"/>
        </w:rPr>
        <w:t xml:space="preserve">:  </w:t>
      </w:r>
    </w:p>
    <w:p w:rsidR="00D23CA8" w:rsidRDefault="00D23C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D23CA8">
        <w:rPr>
          <w:color w:val="000000"/>
        </w:rPr>
        <w:t>Parcel Number:</w:t>
      </w:r>
      <w:r>
        <w:rPr>
          <w:color w:val="000000"/>
        </w:rPr>
        <w:t xml:space="preserve">  </w:t>
      </w:r>
    </w:p>
    <w:sectPr w:rsidR="00D23CA8" w:rsidSect="00A973F2">
      <w:headerReference w:type="default" r:id="rId7"/>
      <w:footerReference w:type="default" r:id="rId8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0B" w:rsidRDefault="002A120B">
      <w:r>
        <w:separator/>
      </w:r>
    </w:p>
  </w:endnote>
  <w:endnote w:type="continuationSeparator" w:id="0">
    <w:p w:rsidR="002A120B" w:rsidRDefault="002A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6B" w:rsidRPr="003F306B" w:rsidRDefault="003F306B" w:rsidP="003F306B">
    <w:pPr>
      <w:pStyle w:val="Footer"/>
      <w:rPr>
        <w:b/>
        <w:sz w:val="20"/>
        <w:szCs w:val="20"/>
      </w:rPr>
    </w:pPr>
    <w:r w:rsidRPr="003F306B">
      <w:rPr>
        <w:b/>
        <w:sz w:val="20"/>
        <w:szCs w:val="20"/>
      </w:rPr>
      <w:t>EPG 236.6.3.5</w:t>
    </w:r>
    <w:r w:rsidRPr="003F306B">
      <w:rPr>
        <w:b/>
        <w:sz w:val="20"/>
        <w:szCs w:val="20"/>
      </w:rPr>
      <w:tab/>
      <w:t xml:space="preserve">Page </w:t>
    </w:r>
    <w:r w:rsidRPr="003F306B">
      <w:rPr>
        <w:b/>
        <w:bCs/>
        <w:sz w:val="20"/>
        <w:szCs w:val="20"/>
      </w:rPr>
      <w:fldChar w:fldCharType="begin"/>
    </w:r>
    <w:r w:rsidRPr="003F306B">
      <w:rPr>
        <w:b/>
        <w:bCs/>
        <w:sz w:val="20"/>
        <w:szCs w:val="20"/>
      </w:rPr>
      <w:instrText xml:space="preserve"> PAGE </w:instrText>
    </w:r>
    <w:r w:rsidRPr="003F306B">
      <w:rPr>
        <w:b/>
        <w:bCs/>
        <w:sz w:val="20"/>
        <w:szCs w:val="20"/>
      </w:rPr>
      <w:fldChar w:fldCharType="separate"/>
    </w:r>
    <w:r w:rsidR="00847B37">
      <w:rPr>
        <w:b/>
        <w:bCs/>
        <w:noProof/>
        <w:sz w:val="20"/>
        <w:szCs w:val="20"/>
      </w:rPr>
      <w:t>1</w:t>
    </w:r>
    <w:r w:rsidRPr="003F306B">
      <w:rPr>
        <w:b/>
        <w:bCs/>
        <w:sz w:val="20"/>
        <w:szCs w:val="20"/>
      </w:rPr>
      <w:fldChar w:fldCharType="end"/>
    </w:r>
    <w:r w:rsidRPr="003F306B">
      <w:rPr>
        <w:b/>
        <w:sz w:val="20"/>
        <w:szCs w:val="20"/>
      </w:rPr>
      <w:t xml:space="preserve"> of </w:t>
    </w:r>
    <w:r w:rsidRPr="003F306B">
      <w:rPr>
        <w:b/>
        <w:bCs/>
        <w:sz w:val="20"/>
        <w:szCs w:val="20"/>
      </w:rPr>
      <w:fldChar w:fldCharType="begin"/>
    </w:r>
    <w:r w:rsidRPr="003F306B">
      <w:rPr>
        <w:b/>
        <w:bCs/>
        <w:sz w:val="20"/>
        <w:szCs w:val="20"/>
      </w:rPr>
      <w:instrText xml:space="preserve"> NUMPAGES  </w:instrText>
    </w:r>
    <w:r w:rsidRPr="003F306B">
      <w:rPr>
        <w:b/>
        <w:bCs/>
        <w:sz w:val="20"/>
        <w:szCs w:val="20"/>
      </w:rPr>
      <w:fldChar w:fldCharType="separate"/>
    </w:r>
    <w:r w:rsidR="00847B37">
      <w:rPr>
        <w:b/>
        <w:bCs/>
        <w:noProof/>
        <w:sz w:val="20"/>
        <w:szCs w:val="20"/>
      </w:rPr>
      <w:t>1</w:t>
    </w:r>
    <w:r w:rsidRPr="003F306B">
      <w:rPr>
        <w:b/>
        <w:bCs/>
        <w:sz w:val="20"/>
        <w:szCs w:val="20"/>
      </w:rPr>
      <w:fldChar w:fldCharType="end"/>
    </w:r>
    <w:r w:rsidRPr="003F306B">
      <w:rPr>
        <w:b/>
        <w:bCs/>
        <w:sz w:val="20"/>
        <w:szCs w:val="20"/>
      </w:rPr>
      <w:tab/>
      <w:t>Form 236.6.3.5.B</w:t>
    </w:r>
  </w:p>
  <w:p w:rsidR="00D70E72" w:rsidRPr="003F306B" w:rsidRDefault="00DF4C1B" w:rsidP="003F306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0B" w:rsidRDefault="002A120B">
      <w:r>
        <w:separator/>
      </w:r>
    </w:p>
  </w:footnote>
  <w:footnote w:type="continuationSeparator" w:id="0">
    <w:p w:rsidR="002A120B" w:rsidRDefault="002A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72" w:rsidRDefault="000111DC">
    <w:pPr>
      <w:pStyle w:val="Header"/>
      <w:jc w:val="center"/>
      <w:rPr>
        <w:b/>
        <w:bCs/>
      </w:rPr>
    </w:pPr>
    <w:r>
      <w:rPr>
        <w:b/>
        <w:bCs/>
      </w:rPr>
      <w:t>RESIDENTIAL SALE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1DC"/>
    <w:rsid w:val="000111DC"/>
    <w:rsid w:val="002A120B"/>
    <w:rsid w:val="00307B9A"/>
    <w:rsid w:val="003B369F"/>
    <w:rsid w:val="003F306B"/>
    <w:rsid w:val="00466766"/>
    <w:rsid w:val="00511DD7"/>
    <w:rsid w:val="0065269D"/>
    <w:rsid w:val="006C2FC6"/>
    <w:rsid w:val="006D0E64"/>
    <w:rsid w:val="00847B37"/>
    <w:rsid w:val="00A973F2"/>
    <w:rsid w:val="00AC00D1"/>
    <w:rsid w:val="00C51BDA"/>
    <w:rsid w:val="00C97831"/>
    <w:rsid w:val="00D23CA8"/>
    <w:rsid w:val="00D70E72"/>
    <w:rsid w:val="00D97B4C"/>
    <w:rsid w:val="00DF1261"/>
    <w:rsid w:val="00DF4C1B"/>
    <w:rsid w:val="00E43A18"/>
    <w:rsid w:val="00EB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left="1440" w:hanging="1440"/>
      <w:jc w:val="both"/>
      <w:textAlignment w:val="baseline"/>
      <w:outlineLvl w:val="2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Ten" w:hAnsi="Times Ten"/>
      <w:color w:val="00000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AC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C2F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EPROJECTS-748212775-531</_dlc_DocId>
    <_dlc_DocIdUrl xmlns="bd233b5c-ea0a-48dc-983d-08b3a4998154">
      <Url>http://eprojects/_layouts/15/DocIdRedir.aspx?ID=EPROJECTS-748212775-531</Url>
      <Description>EPROJECTS-748212775-531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95DCD2A-7B47-4573-A8CE-8700F95F5E11}"/>
</file>

<file path=customXml/itemProps2.xml><?xml version="1.0" encoding="utf-8"?>
<ds:datastoreItem xmlns:ds="http://schemas.openxmlformats.org/officeDocument/2006/customXml" ds:itemID="{7234D0F1-E760-46F4-A620-04550FB6BE07}"/>
</file>

<file path=customXml/itemProps3.xml><?xml version="1.0" encoding="utf-8"?>
<ds:datastoreItem xmlns:ds="http://schemas.openxmlformats.org/officeDocument/2006/customXml" ds:itemID="{2A4BE6E3-770F-4774-B9C4-A1A754DCEC80}"/>
</file>

<file path=customXml/itemProps4.xml><?xml version="1.0" encoding="utf-8"?>
<ds:datastoreItem xmlns:ds="http://schemas.openxmlformats.org/officeDocument/2006/customXml" ds:itemID="{25258EA5-A7B3-428D-A093-64744DE59D36}"/>
</file>

<file path=customXml/itemProps5.xml><?xml version="1.0" encoding="utf-8"?>
<ds:datastoreItem xmlns:ds="http://schemas.openxmlformats.org/officeDocument/2006/customXml" ds:itemID="{3E878A08-7B8B-43E9-9F24-631644F71028}"/>
</file>

<file path=docProps/app.xml><?xml version="1.0" encoding="utf-8"?>
<Properties xmlns="http://schemas.openxmlformats.org/officeDocument/2006/extended-properties" xmlns:vt="http://schemas.openxmlformats.org/officeDocument/2006/docPropsVTypes">
  <Template>71901977.dotm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</vt:lpstr>
    </vt:vector>
  </TitlesOfParts>
  <Company>MoDOT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Sale Form 6.3.5B</dc:title>
  <dc:creator>martij3</dc:creator>
  <cp:lastModifiedBy>murphk1</cp:lastModifiedBy>
  <cp:revision>3</cp:revision>
  <cp:lastPrinted>2016-09-26T13:57:00Z</cp:lastPrinted>
  <dcterms:created xsi:type="dcterms:W3CDTF">2017-01-05T18:52:00Z</dcterms:created>
  <dcterms:modified xsi:type="dcterms:W3CDTF">2018-07-30T17:23:00Z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7f6cf09b-4c75-4676-becf-c2253ca6035c</vt:lpwstr>
  </property>
</Properties>
</file>