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61E9" w:rsidRDefault="00EB35E9">
      <w:pPr>
        <w:pStyle w:val="Header"/>
        <w:tabs>
          <w:tab w:val="clear" w:pos="4320"/>
          <w:tab w:val="clear" w:pos="8640"/>
        </w:tabs>
        <w:rPr>
          <w:noProof/>
        </w:rPr>
        <w:sectPr w:rsidR="003861E9" w:rsidSect="00EE682C">
          <w:footerReference w:type="first" r:id="rId7"/>
          <w:pgSz w:w="12240" w:h="15840" w:code="1"/>
          <w:pgMar w:top="432" w:right="1080" w:bottom="1152" w:left="1350" w:header="0" w:footer="432" w:gutter="0"/>
          <w:cols w:space="720"/>
          <w:titlePg/>
        </w:sectPr>
      </w:pPr>
      <w:bookmarkStart w:id="0" w:name="_GoBack"/>
      <w:bookmarkEnd w:id="0"/>
      <w:r>
        <w:rPr>
          <w:noProof/>
        </w:rPr>
        <w:drawing>
          <wp:anchor distT="0" distB="0" distL="114300" distR="114300" simplePos="0" relativeHeight="251658752" behindDoc="1" locked="0" layoutInCell="1" allowOverlap="1">
            <wp:simplePos x="0" y="0"/>
            <wp:positionH relativeFrom="column">
              <wp:posOffset>-290195</wp:posOffset>
            </wp:positionH>
            <wp:positionV relativeFrom="paragraph">
              <wp:posOffset>-6350</wp:posOffset>
            </wp:positionV>
            <wp:extent cx="1890395" cy="981710"/>
            <wp:effectExtent l="0" t="0" r="0" b="8890"/>
            <wp:wrapTight wrapText="bothSides">
              <wp:wrapPolygon edited="0">
                <wp:start x="0" y="0"/>
                <wp:lineTo x="0" y="21376"/>
                <wp:lineTo x="21332" y="21376"/>
                <wp:lineTo x="21332" y="0"/>
                <wp:lineTo x="0" y="0"/>
              </wp:wrapPolygon>
            </wp:wrapTight>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0395" cy="9817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1" locked="0" layoutInCell="0" allowOverlap="1">
                <wp:simplePos x="0" y="0"/>
                <wp:positionH relativeFrom="page">
                  <wp:posOffset>2514600</wp:posOffset>
                </wp:positionH>
                <wp:positionV relativeFrom="page">
                  <wp:posOffset>228600</wp:posOffset>
                </wp:positionV>
                <wp:extent cx="4572000" cy="64008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640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861E9" w:rsidRDefault="003861E9">
                            <w:pPr>
                              <w:pStyle w:val="Heading1"/>
                              <w:tabs>
                                <w:tab w:val="left" w:pos="3420"/>
                              </w:tabs>
                              <w:jc w:val="center"/>
                            </w:pPr>
                            <w:r>
                              <w:t>MEMORANDUM</w:t>
                            </w:r>
                          </w:p>
                          <w:p w:rsidR="003861E9" w:rsidRDefault="003861E9">
                            <w:pPr>
                              <w:tabs>
                                <w:tab w:val="left" w:pos="3420"/>
                              </w:tabs>
                              <w:spacing w:line="200" w:lineRule="exact"/>
                              <w:jc w:val="center"/>
                            </w:pPr>
                          </w:p>
                          <w:p w:rsidR="003861E9" w:rsidRDefault="003861E9">
                            <w:pPr>
                              <w:pStyle w:val="Heading2"/>
                              <w:tabs>
                                <w:tab w:val="left" w:pos="3420"/>
                              </w:tabs>
                              <w:jc w:val="center"/>
                              <w:rPr>
                                <w:b/>
                              </w:rPr>
                            </w:pPr>
                            <w:r>
                              <w:rPr>
                                <w:b/>
                              </w:rPr>
                              <w:t>Missouri Department of Transportation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98pt;margin-top:18pt;width:5in;height:50.4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" o:allowincell="f" stroked="f">
                <v:textbox>
                  <w:txbxContent>
                    <w:p w:rsidR="003861E9" w:rsidRDefault="003861E9">
                      <w:pPr>
                        <w:pStyle w:val="Heading1"/>
                        <w:tabs>
                          <w:tab w:val="left" w:pos="3420"/>
                        </w:tabs>
                        <w:jc w:val="center"/>
                      </w:pPr>
                      <w:r>
                        <w:t>MEMORANDUM</w:t>
                      </w:r>
                    </w:p>
                    <w:p w:rsidR="003861E9" w:rsidRDefault="003861E9">
                      <w:pPr>
                        <w:tabs>
                          <w:tab w:val="left" w:pos="3420"/>
                        </w:tabs>
                        <w:spacing w:line="200" w:lineRule="exact"/>
                        <w:jc w:val="center"/>
                      </w:pPr>
                    </w:p>
                    <w:p w:rsidR="003861E9" w:rsidRDefault="003861E9">
                      <w:pPr>
                        <w:pStyle w:val="Heading2"/>
                        <w:tabs>
                          <w:tab w:val="left" w:pos="3420"/>
                        </w:tabs>
                        <w:jc w:val="center"/>
                        <w:rPr>
                          <w:b/>
                        </w:rPr>
                      </w:pPr>
                      <w:r>
                        <w:rPr>
                          <w:b/>
                        </w:rPr>
                        <w:t>Missouri Department of Transportation</w:t>
                      </w:r>
                    </w:p>
                  </w:txbxContent>
                </v:textbox>
                <w10:wrap anchorx="page" anchory="page"/>
              </v:shape>
            </w:pict>
          </mc:Fallback>
        </mc:AlternateContent>
      </w:r>
    </w:p>
    <w:p w:rsidR="003861E9" w:rsidRDefault="003861E9"/>
    <w:p w:rsidR="003861E9" w:rsidRDefault="003861E9">
      <w:pPr>
        <w:tabs>
          <w:tab w:val="center" w:pos="7560"/>
        </w:tabs>
      </w:pPr>
    </w:p>
    <w:p w:rsidR="003861E9" w:rsidRDefault="003861E9">
      <w:pPr>
        <w:tabs>
          <w:tab w:val="center" w:pos="7560"/>
        </w:tabs>
      </w:pPr>
    </w:p>
    <w:p w:rsidR="003861E9" w:rsidRDefault="003861E9" w:rsidP="00CD260C">
      <w:pPr>
        <w:pStyle w:val="Header"/>
        <w:tabs>
          <w:tab w:val="clear" w:pos="4320"/>
          <w:tab w:val="clear" w:pos="8640"/>
          <w:tab w:val="center" w:pos="6120"/>
        </w:tabs>
        <w:jc w:val="center"/>
        <w:rPr>
          <w:rFonts w:ascii="Arial" w:hAnsi="Arial"/>
          <w:b/>
          <w:sz w:val="24"/>
        </w:rPr>
      </w:pPr>
      <w:r>
        <w:rPr>
          <w:rFonts w:ascii="Arial" w:hAnsi="Arial"/>
          <w:b/>
          <w:sz w:val="24"/>
        </w:rPr>
        <w:fldChar w:fldCharType="begin"/>
      </w:r>
      <w:r>
        <w:rPr>
          <w:rFonts w:ascii="Arial" w:hAnsi="Arial"/>
          <w:b/>
          <w:sz w:val="24"/>
        </w:rPr>
        <w:instrText xml:space="preserve"> DOCPROPERTY "Division" /*merge/*mailmerge \* MERGEFORMAT </w:instrText>
      </w:r>
      <w:r>
        <w:rPr>
          <w:rFonts w:ascii="Arial" w:hAnsi="Arial"/>
          <w:b/>
          <w:sz w:val="24"/>
        </w:rPr>
        <w:fldChar w:fldCharType="separate"/>
      </w:r>
      <w:r w:rsidR="00EB35E9">
        <w:rPr>
          <w:rFonts w:ascii="Arial" w:hAnsi="Arial"/>
          <w:b/>
          <w:sz w:val="24"/>
        </w:rPr>
        <w:t>Division</w:t>
      </w:r>
      <w:r>
        <w:rPr>
          <w:rFonts w:ascii="Arial" w:hAnsi="Arial"/>
          <w:b/>
          <w:sz w:val="24"/>
        </w:rPr>
        <w:fldChar w:fldCharType="end"/>
      </w:r>
    </w:p>
    <w:p w:rsidR="003861E9" w:rsidRDefault="003861E9" w:rsidP="00CD260C">
      <w:pPr>
        <w:tabs>
          <w:tab w:val="center" w:pos="6120"/>
        </w:tabs>
        <w:jc w:val="center"/>
      </w:pPr>
      <w:r>
        <w:rPr>
          <w:rFonts w:ascii="Arial" w:hAnsi="Arial"/>
          <w:b/>
          <w:sz w:val="24"/>
        </w:rPr>
        <w:fldChar w:fldCharType="begin"/>
      </w:r>
      <w:r>
        <w:rPr>
          <w:rFonts w:ascii="Arial" w:hAnsi="Arial"/>
          <w:b/>
          <w:sz w:val="24"/>
        </w:rPr>
        <w:instrText xml:space="preserve"> DOCPROPERTY "Location" /*merge/*mailmerge \* MERGEFORMAT </w:instrText>
      </w:r>
      <w:r>
        <w:rPr>
          <w:rFonts w:ascii="Arial" w:hAnsi="Arial"/>
          <w:b/>
          <w:sz w:val="24"/>
        </w:rPr>
        <w:fldChar w:fldCharType="separate"/>
      </w:r>
      <w:r w:rsidR="00EB35E9">
        <w:rPr>
          <w:rFonts w:ascii="Arial" w:hAnsi="Arial"/>
          <w:b/>
          <w:sz w:val="24"/>
        </w:rPr>
        <w:t>Location</w:t>
      </w:r>
      <w:r>
        <w:rPr>
          <w:rFonts w:ascii="Arial" w:hAnsi="Arial"/>
          <w:b/>
          <w:sz w:val="24"/>
        </w:rPr>
        <w:fldChar w:fldCharType="end"/>
      </w:r>
    </w:p>
    <w:p w:rsidR="003861E9" w:rsidRDefault="003861E9"/>
    <w:p w:rsidR="003861E9" w:rsidRDefault="003861E9">
      <w:pPr>
        <w:rPr>
          <w:sz w:val="24"/>
        </w:rPr>
      </w:pPr>
    </w:p>
    <w:p w:rsidR="003861E9" w:rsidRDefault="00EB35E9">
      <w:pPr>
        <w:spacing w:line="200" w:lineRule="exact"/>
        <w:rPr>
          <w:sz w:val="24"/>
        </w:rPr>
      </w:pPr>
      <w:r>
        <w:rPr>
          <w:noProof/>
          <w:sz w:val="24"/>
        </w:rPr>
        <mc:AlternateContent>
          <mc:Choice Requires="wps">
            <w:drawing>
              <wp:anchor distT="0" distB="0" distL="114300" distR="114300" simplePos="0" relativeHeight="251657728" behindDoc="0" locked="0" layoutInCell="0" allowOverlap="1">
                <wp:simplePos x="0" y="0"/>
                <wp:positionH relativeFrom="page">
                  <wp:posOffset>914400</wp:posOffset>
                </wp:positionH>
                <wp:positionV relativeFrom="page">
                  <wp:posOffset>1371600</wp:posOffset>
                </wp:positionV>
                <wp:extent cx="5943600" cy="0"/>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4445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108pt" to="540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" o:allowincell="f" strokeweight="3.5pt">
                <v:stroke linestyle="thinThin"/>
                <w10:wrap anchorx="page" anchory="page"/>
              </v:line>
            </w:pict>
          </mc:Fallback>
        </mc:AlternateContent>
      </w:r>
    </w:p>
    <w:p w:rsidR="00EB35E9" w:rsidRPr="00EB35E9" w:rsidRDefault="00EB35E9" w:rsidP="00EB35E9">
      <w:pPr>
        <w:tabs>
          <w:tab w:val="left" w:pos="1440"/>
        </w:tabs>
        <w:rPr>
          <w:sz w:val="24"/>
        </w:rPr>
      </w:pPr>
      <w:r w:rsidRPr="00EB35E9">
        <w:rPr>
          <w:b/>
          <w:sz w:val="24"/>
        </w:rPr>
        <w:t>TO:</w:t>
      </w:r>
      <w:r w:rsidRPr="00EB35E9">
        <w:rPr>
          <w:b/>
          <w:sz w:val="24"/>
        </w:rPr>
        <w:tab/>
      </w:r>
      <w:r w:rsidRPr="00EB35E9">
        <w:rPr>
          <w:sz w:val="24"/>
        </w:rPr>
        <w:t>Professional Services Committee</w:t>
      </w:r>
      <w:r w:rsidRPr="00EB35E9">
        <w:rPr>
          <w:sz w:val="24"/>
        </w:rPr>
        <w:tab/>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b/>
          <w:sz w:val="24"/>
        </w:rPr>
        <w:t>CC:</w:t>
      </w:r>
      <w:r w:rsidRPr="00EB35E9">
        <w:rPr>
          <w:sz w:val="24"/>
        </w:rPr>
        <w:tab/>
        <w:t>Transportation Planning Director–</w:t>
      </w:r>
      <w:proofErr w:type="spellStart"/>
      <w:r w:rsidRPr="00EB35E9">
        <w:rPr>
          <w:sz w:val="24"/>
        </w:rPr>
        <w:t>tp</w:t>
      </w:r>
      <w:proofErr w:type="spellEnd"/>
    </w:p>
    <w:p w:rsidR="00EB35E9" w:rsidRPr="00EB35E9" w:rsidRDefault="00EB35E9" w:rsidP="00EB35E9">
      <w:pPr>
        <w:tabs>
          <w:tab w:val="left" w:pos="1440"/>
        </w:tabs>
        <w:rPr>
          <w:sz w:val="24"/>
        </w:rPr>
      </w:pPr>
      <w:r w:rsidRPr="00EB35E9">
        <w:rPr>
          <w:sz w:val="24"/>
        </w:rPr>
        <w:tab/>
        <w:t>State Bridge Engineer-</w:t>
      </w:r>
      <w:proofErr w:type="spellStart"/>
      <w:r w:rsidRPr="00EB35E9">
        <w:rPr>
          <w:sz w:val="24"/>
        </w:rPr>
        <w:t>br</w:t>
      </w:r>
      <w:proofErr w:type="spellEnd"/>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b/>
          <w:sz w:val="24"/>
        </w:rPr>
        <w:t>FROM:</w:t>
      </w:r>
      <w:r w:rsidRPr="00EB35E9">
        <w:rPr>
          <w:sz w:val="24"/>
        </w:rPr>
        <w:tab/>
      </w:r>
      <w:r w:rsidRPr="00EB35E9">
        <w:rPr>
          <w:sz w:val="24"/>
        </w:rPr>
        <w:fldChar w:fldCharType="begin">
          <w:ffData>
            <w:name w:val="Text22"/>
            <w:enabled/>
            <w:calcOnExit w:val="0"/>
            <w:textInput/>
          </w:ffData>
        </w:fldChar>
      </w:r>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p>
    <w:p w:rsidR="00EB35E9" w:rsidRPr="00EB35E9" w:rsidRDefault="00EB35E9" w:rsidP="00EB35E9">
      <w:pPr>
        <w:tabs>
          <w:tab w:val="left" w:pos="1440"/>
        </w:tabs>
        <w:rPr>
          <w:sz w:val="24"/>
        </w:rPr>
      </w:pPr>
      <w:r w:rsidRPr="00EB35E9">
        <w:rPr>
          <w:sz w:val="24"/>
        </w:rPr>
        <w:tab/>
        <w:t>District Engineer or Division Engineer</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b/>
          <w:sz w:val="24"/>
        </w:rPr>
        <w:t>DATE:</w:t>
      </w:r>
      <w:r w:rsidRPr="00EB35E9">
        <w:rPr>
          <w:sz w:val="24"/>
        </w:rPr>
        <w:tab/>
      </w:r>
      <w:r w:rsidRPr="00EB35E9">
        <w:rPr>
          <w:sz w:val="24"/>
        </w:rPr>
        <w:fldChar w:fldCharType="begin">
          <w:ffData>
            <w:name w:val="Text22"/>
            <w:enabled/>
            <w:calcOnExit w:val="0"/>
            <w:textInput/>
          </w:ffData>
        </w:fldChar>
      </w:r>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b/>
          <w:sz w:val="24"/>
        </w:rPr>
        <w:t>SUBJECT:</w:t>
      </w:r>
      <w:r w:rsidRPr="00EB35E9">
        <w:rPr>
          <w:sz w:val="24"/>
        </w:rPr>
        <w:tab/>
        <w:t xml:space="preserve">Division </w:t>
      </w:r>
      <w:r w:rsidRPr="00EB35E9">
        <w:rPr>
          <w:sz w:val="24"/>
        </w:rPr>
        <w:fldChar w:fldCharType="begin">
          <w:ffData>
            <w:name w:val="Text19"/>
            <w:enabled/>
            <w:calcOnExit w:val="0"/>
            <w:textInput/>
          </w:ffData>
        </w:fldChar>
      </w:r>
      <w:bookmarkStart w:id="1" w:name="Text19"/>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1"/>
    </w:p>
    <w:p w:rsidR="00EB35E9" w:rsidRPr="00EB35E9" w:rsidRDefault="00EB35E9" w:rsidP="00EB35E9">
      <w:pPr>
        <w:tabs>
          <w:tab w:val="left" w:pos="1440"/>
        </w:tabs>
        <w:rPr>
          <w:sz w:val="24"/>
        </w:rPr>
      </w:pPr>
      <w:r w:rsidRPr="00EB35E9">
        <w:rPr>
          <w:sz w:val="24"/>
        </w:rPr>
        <w:tab/>
      </w:r>
      <w:proofErr w:type="gramStart"/>
      <w:r w:rsidRPr="00EB35E9">
        <w:rPr>
          <w:sz w:val="24"/>
        </w:rPr>
        <w:t xml:space="preserve">Route </w:t>
      </w:r>
      <w:proofErr w:type="gramEnd"/>
      <w:r w:rsidRPr="00EB35E9">
        <w:rPr>
          <w:sz w:val="24"/>
          <w:u w:val="single"/>
        </w:rPr>
        <w:fldChar w:fldCharType="begin">
          <w:ffData>
            <w:name w:val="Text1"/>
            <w:enabled/>
            <w:calcOnExit w:val="0"/>
            <w:textInput/>
          </w:ffData>
        </w:fldChar>
      </w:r>
      <w:bookmarkStart w:id="2" w:name="Text1"/>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2"/>
      <w:r w:rsidRPr="00EB35E9">
        <w:rPr>
          <w:sz w:val="24"/>
        </w:rPr>
        <w:t xml:space="preserve">, </w:t>
      </w:r>
      <w:r w:rsidRPr="00EB35E9">
        <w:rPr>
          <w:sz w:val="24"/>
          <w:u w:val="single"/>
        </w:rPr>
        <w:fldChar w:fldCharType="begin">
          <w:ffData>
            <w:name w:val="Text2"/>
            <w:enabled/>
            <w:calcOnExit w:val="0"/>
            <w:textInput/>
          </w:ffData>
        </w:fldChar>
      </w:r>
      <w:bookmarkStart w:id="3" w:name="Text2"/>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
      <w:r w:rsidRPr="00EB35E9">
        <w:rPr>
          <w:sz w:val="24"/>
        </w:rPr>
        <w:t xml:space="preserve"> County</w:t>
      </w:r>
    </w:p>
    <w:p w:rsidR="00EB35E9" w:rsidRPr="00EB35E9" w:rsidRDefault="00EB35E9" w:rsidP="00EB35E9">
      <w:pPr>
        <w:tabs>
          <w:tab w:val="left" w:pos="1440"/>
        </w:tabs>
        <w:rPr>
          <w:sz w:val="24"/>
        </w:rPr>
      </w:pPr>
      <w:r w:rsidRPr="00EB35E9">
        <w:rPr>
          <w:sz w:val="24"/>
        </w:rPr>
        <w:tab/>
        <w:t xml:space="preserve">Job No. </w:t>
      </w:r>
      <w:r w:rsidRPr="00EB35E9">
        <w:rPr>
          <w:sz w:val="24"/>
          <w:u w:val="single"/>
        </w:rPr>
        <w:fldChar w:fldCharType="begin">
          <w:ffData>
            <w:name w:val="Text3"/>
            <w:enabled/>
            <w:calcOnExit w:val="0"/>
            <w:textInput/>
          </w:ffData>
        </w:fldChar>
      </w:r>
      <w:bookmarkStart w:id="4" w:name="Text3"/>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4"/>
    </w:p>
    <w:p w:rsidR="00EB35E9" w:rsidRPr="00EB35E9" w:rsidRDefault="00EB35E9" w:rsidP="00EB35E9">
      <w:pPr>
        <w:tabs>
          <w:tab w:val="left" w:pos="1440"/>
        </w:tabs>
        <w:rPr>
          <w:sz w:val="24"/>
        </w:rPr>
      </w:pPr>
      <w:r w:rsidRPr="00EB35E9">
        <w:rPr>
          <w:sz w:val="24"/>
        </w:rPr>
        <w:tab/>
        <w:t>PSC Approval to Solicit Consultants</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u w:val="single"/>
        </w:rPr>
        <w:t>Project Description (physical description)</w:t>
      </w:r>
      <w:r w:rsidRPr="00EB35E9">
        <w:rPr>
          <w:sz w:val="24"/>
        </w:rPr>
        <w:t xml:space="preserve"> - This project will provide for the improvement of </w:t>
      </w:r>
      <w:r w:rsidRPr="00EB35E9">
        <w:rPr>
          <w:sz w:val="24"/>
        </w:rPr>
        <w:fldChar w:fldCharType="begin">
          <w:ffData>
            <w:name w:val="Text22"/>
            <w:enabled/>
            <w:calcOnExit w:val="0"/>
            <w:textInput/>
          </w:ffData>
        </w:fldChar>
      </w:r>
      <w:bookmarkStart w:id="5" w:name="Text22"/>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5"/>
      <w:r w:rsidRPr="00EB35E9">
        <w:rPr>
          <w:sz w:val="24"/>
        </w:rPr>
        <w:t xml:space="preserve">(length) of Route       in  </w:t>
      </w:r>
      <w:r w:rsidRPr="00EB35E9">
        <w:rPr>
          <w:sz w:val="24"/>
        </w:rPr>
        <w:fldChar w:fldCharType="begin">
          <w:ffData>
            <w:name w:val="Text30"/>
            <w:enabled/>
            <w:calcOnExit w:val="0"/>
            <w:textInput/>
          </w:ffData>
        </w:fldChar>
      </w:r>
      <w:bookmarkStart w:id="6" w:name="Text30"/>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6"/>
      <w:r w:rsidRPr="00EB35E9">
        <w:rPr>
          <w:sz w:val="24"/>
        </w:rPr>
        <w:t xml:space="preserve"> County from </w:t>
      </w:r>
      <w:r w:rsidRPr="00EB35E9">
        <w:rPr>
          <w:sz w:val="24"/>
        </w:rPr>
        <w:fldChar w:fldCharType="begin">
          <w:ffData>
            <w:name w:val="Text31"/>
            <w:enabled/>
            <w:calcOnExit w:val="0"/>
            <w:textInput/>
          </w:ffData>
        </w:fldChar>
      </w:r>
      <w:bookmarkStart w:id="7" w:name="Text31"/>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7"/>
      <w:r w:rsidRPr="00EB35E9">
        <w:rPr>
          <w:sz w:val="24"/>
        </w:rPr>
        <w:t xml:space="preserve"> (termini) to</w:t>
      </w:r>
      <w:r w:rsidRPr="00EB35E9">
        <w:rPr>
          <w:sz w:val="24"/>
        </w:rPr>
        <w:fldChar w:fldCharType="begin">
          <w:ffData>
            <w:name w:val="Text32"/>
            <w:enabled/>
            <w:calcOnExit w:val="0"/>
            <w:textInput/>
          </w:ffData>
        </w:fldChar>
      </w:r>
      <w:bookmarkStart w:id="8" w:name="Text32"/>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8"/>
      <w:r w:rsidRPr="00EB35E9">
        <w:rPr>
          <w:sz w:val="24"/>
        </w:rPr>
        <w:t xml:space="preserve"> (termini). </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 xml:space="preserve">Fiscal Year project to be awarded:  </w:t>
      </w:r>
      <w:r w:rsidRPr="00EB35E9">
        <w:rPr>
          <w:sz w:val="24"/>
          <w:u w:val="single"/>
        </w:rPr>
        <w:fldChar w:fldCharType="begin">
          <w:ffData>
            <w:name w:val="Text4"/>
            <w:enabled/>
            <w:calcOnExit w:val="0"/>
            <w:textInput/>
          </w:ffData>
        </w:fldChar>
      </w:r>
      <w:bookmarkStart w:id="9" w:name="Text4"/>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9"/>
    </w:p>
    <w:p w:rsidR="00EB35E9" w:rsidRPr="00EB35E9" w:rsidRDefault="00EB35E9" w:rsidP="00EB35E9">
      <w:pPr>
        <w:tabs>
          <w:tab w:val="left" w:pos="1440"/>
        </w:tabs>
        <w:rPr>
          <w:sz w:val="24"/>
        </w:rPr>
      </w:pPr>
      <w:r w:rsidRPr="00EB35E9">
        <w:rPr>
          <w:sz w:val="24"/>
        </w:rPr>
        <w:t xml:space="preserve">Amount of estimated construction cost:  </w:t>
      </w:r>
      <w:r w:rsidRPr="00EB35E9">
        <w:rPr>
          <w:sz w:val="24"/>
          <w:u w:val="single"/>
        </w:rPr>
        <w:fldChar w:fldCharType="begin">
          <w:ffData>
            <w:name w:val="Text5"/>
            <w:enabled/>
            <w:calcOnExit w:val="0"/>
            <w:textInput/>
          </w:ffData>
        </w:fldChar>
      </w:r>
      <w:bookmarkStart w:id="10" w:name="Text5"/>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10"/>
    </w:p>
    <w:p w:rsidR="00EB35E9" w:rsidRPr="00EB35E9" w:rsidRDefault="00EB35E9" w:rsidP="00EB35E9">
      <w:pPr>
        <w:tabs>
          <w:tab w:val="left" w:pos="1440"/>
        </w:tabs>
        <w:rPr>
          <w:sz w:val="24"/>
        </w:rPr>
      </w:pPr>
      <w:r w:rsidRPr="00EB35E9">
        <w:rPr>
          <w:sz w:val="24"/>
        </w:rPr>
        <w:t xml:space="preserve">State or Federal Assistance PE Contract:  </w:t>
      </w:r>
      <w:r w:rsidRPr="00EB35E9">
        <w:rPr>
          <w:sz w:val="24"/>
          <w:u w:val="single"/>
        </w:rPr>
        <w:fldChar w:fldCharType="begin">
          <w:ffData>
            <w:name w:val="Text6"/>
            <w:enabled/>
            <w:calcOnExit w:val="0"/>
            <w:textInput/>
          </w:ffData>
        </w:fldChar>
      </w:r>
      <w:bookmarkStart w:id="11" w:name="Text6"/>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11"/>
    </w:p>
    <w:p w:rsidR="00EB35E9" w:rsidRPr="00EB35E9" w:rsidRDefault="00EB35E9" w:rsidP="00EB35E9">
      <w:pPr>
        <w:tabs>
          <w:tab w:val="left" w:pos="1440"/>
        </w:tabs>
        <w:rPr>
          <w:sz w:val="24"/>
        </w:rPr>
      </w:pPr>
      <w:r w:rsidRPr="00EB35E9">
        <w:rPr>
          <w:sz w:val="24"/>
        </w:rPr>
        <w:t xml:space="preserve">Amount of PE approved in STIP (attach STIP or Amendment Page and SIMS project summary or project budgeting page):  </w:t>
      </w:r>
      <w:r w:rsidRPr="00EB35E9">
        <w:rPr>
          <w:sz w:val="24"/>
          <w:u w:val="single"/>
        </w:rPr>
        <w:fldChar w:fldCharType="begin">
          <w:ffData>
            <w:name w:val="Text7"/>
            <w:enabled/>
            <w:calcOnExit w:val="0"/>
            <w:textInput/>
          </w:ffData>
        </w:fldChar>
      </w:r>
      <w:bookmarkStart w:id="12" w:name="Text7"/>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12"/>
    </w:p>
    <w:p w:rsidR="00EB35E9" w:rsidRPr="00EB35E9" w:rsidRDefault="00EB35E9" w:rsidP="00EB35E9">
      <w:pPr>
        <w:tabs>
          <w:tab w:val="left" w:pos="1440"/>
        </w:tabs>
        <w:rPr>
          <w:sz w:val="24"/>
          <w:u w:val="single"/>
        </w:rPr>
      </w:pPr>
      <w:r w:rsidRPr="00EB35E9">
        <w:rPr>
          <w:sz w:val="24"/>
        </w:rPr>
        <w:t xml:space="preserve">Amount of PE in TIP (attach TIP Page for all MPO projects), Budget Cap:  </w:t>
      </w:r>
      <w:r w:rsidRPr="00EB35E9">
        <w:rPr>
          <w:sz w:val="24"/>
          <w:u w:val="single"/>
        </w:rPr>
        <w:fldChar w:fldCharType="begin">
          <w:ffData>
            <w:name w:val="Text8"/>
            <w:enabled/>
            <w:calcOnExit w:val="0"/>
            <w:textInput/>
          </w:ffData>
        </w:fldChar>
      </w:r>
      <w:bookmarkStart w:id="13" w:name="Text8"/>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13"/>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4"/>
        </w:rPr>
      </w:pPr>
      <w:r w:rsidRPr="00EB35E9">
        <w:rPr>
          <w:sz w:val="24"/>
        </w:rPr>
        <w:t xml:space="preserve">Planning Study </w:t>
      </w:r>
      <w:r w:rsidRPr="00EB35E9">
        <w:rPr>
          <w:color w:val="000000"/>
          <w:sz w:val="24"/>
        </w:rPr>
        <w:t xml:space="preserve">for more-than-TCOS improvement: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yes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no</w:t>
      </w: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r w:rsidRPr="00EB35E9">
        <w:rPr>
          <w:color w:val="000000"/>
          <w:sz w:val="24"/>
        </w:rPr>
        <w:t>If yes, the district confirms the following criteria have been met</w:t>
      </w:r>
      <w:proofErr w:type="gramStart"/>
      <w:r w:rsidRPr="00EB35E9">
        <w:rPr>
          <w:color w:val="000000"/>
          <w:sz w:val="24"/>
        </w:rPr>
        <w:t>:</w:t>
      </w:r>
      <w:proofErr w:type="gramEnd"/>
      <w:r w:rsidRPr="00EB35E9">
        <w:rPr>
          <w:color w:val="000000"/>
          <w:sz w:val="24"/>
        </w:rPr>
        <w:br/>
        <w:t xml:space="preserve">1.  District has demonstrated that its asset management goals can be met over the next ten years: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yes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no</w:t>
      </w: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4"/>
        </w:rPr>
      </w:pPr>
      <w:r w:rsidRPr="00EB35E9">
        <w:rPr>
          <w:color w:val="000000"/>
          <w:sz w:val="24"/>
        </w:rPr>
        <w:tab/>
      </w:r>
      <w:proofErr w:type="gramStart"/>
      <w:r w:rsidRPr="00EB35E9">
        <w:rPr>
          <w:color w:val="000000"/>
          <w:sz w:val="24"/>
        </w:rPr>
        <w:t>and</w:t>
      </w:r>
      <w:proofErr w:type="gramEnd"/>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r w:rsidRPr="00EB35E9">
        <w:rPr>
          <w:color w:val="000000"/>
          <w:sz w:val="24"/>
        </w:rPr>
        <w:t xml:space="preserve">2.  District has the financial ability to fund, or has written commitment from another entity to fund the construction of a significant portion, or more, of any improvement resulting from the study within ten years of the initiation of the study: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yes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no</w:t>
      </w: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4"/>
        </w:rPr>
      </w:pPr>
      <w:r w:rsidRPr="00EB35E9">
        <w:rPr>
          <w:color w:val="000000"/>
          <w:sz w:val="24"/>
        </w:rPr>
        <w:tab/>
      </w:r>
      <w:proofErr w:type="gramStart"/>
      <w:r w:rsidRPr="00EB35E9">
        <w:rPr>
          <w:color w:val="000000"/>
          <w:sz w:val="24"/>
        </w:rPr>
        <w:t>and</w:t>
      </w:r>
      <w:proofErr w:type="gramEnd"/>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r w:rsidRPr="00EB35E9">
        <w:rPr>
          <w:color w:val="000000"/>
          <w:sz w:val="24"/>
        </w:rPr>
        <w:t xml:space="preserve">3.  The region has prioritized the study along with roadway and bridge improvements and is willing to fund the study with STIP right of way and construction funds or funding from others:  </w:t>
      </w:r>
      <w:r w:rsidRPr="00EB35E9">
        <w:rPr>
          <w:color w:val="000000"/>
          <w:sz w:val="24"/>
        </w:rPr>
        <w:fldChar w:fldCharType="begin">
          <w:ffData>
            <w:name w:val=""/>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yes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no</w:t>
      </w: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4"/>
        </w:rPr>
      </w:pPr>
      <w:r w:rsidRPr="00EB35E9">
        <w:rPr>
          <w:color w:val="000000"/>
          <w:sz w:val="24"/>
        </w:rPr>
        <w:tab/>
      </w:r>
      <w:proofErr w:type="gramStart"/>
      <w:r w:rsidRPr="00EB35E9">
        <w:rPr>
          <w:color w:val="000000"/>
          <w:sz w:val="24"/>
        </w:rPr>
        <w:t>or</w:t>
      </w:r>
      <w:proofErr w:type="gramEnd"/>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r w:rsidRPr="00EB35E9">
        <w:rPr>
          <w:color w:val="000000"/>
          <w:sz w:val="24"/>
        </w:rPr>
        <w:t xml:space="preserve">4.  The cost of the study is funded by another entity, with minimal MoDOT funding involvement for oversight and guidance:  </w:t>
      </w:r>
      <w:r w:rsidRPr="00EB35E9">
        <w:rPr>
          <w:color w:val="000000"/>
          <w:sz w:val="24"/>
        </w:rPr>
        <w:fldChar w:fldCharType="begin">
          <w:ffData>
            <w:name w:val=""/>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yes   </w:t>
      </w:r>
      <w:r w:rsidRPr="00EB35E9">
        <w:rPr>
          <w:color w:val="000000"/>
          <w:sz w:val="24"/>
        </w:rPr>
        <w:fldChar w:fldCharType="begin">
          <w:ffData>
            <w:name w:val="Check1"/>
            <w:enabled/>
            <w:calcOnExit w:val="0"/>
            <w:checkBox>
              <w:sizeAuto/>
              <w:default w:val="0"/>
            </w:checkBox>
          </w:ffData>
        </w:fldChar>
      </w:r>
      <w:r w:rsidRPr="00EB35E9">
        <w:rPr>
          <w:color w:val="000000"/>
          <w:sz w:val="24"/>
        </w:rPr>
        <w:instrText xml:space="preserve"> FORMCHECKBOX </w:instrText>
      </w:r>
      <w:r w:rsidR="007F0EC8">
        <w:rPr>
          <w:color w:val="000000"/>
          <w:sz w:val="24"/>
        </w:rPr>
      </w:r>
      <w:r w:rsidR="007F0EC8">
        <w:rPr>
          <w:color w:val="000000"/>
          <w:sz w:val="24"/>
        </w:rPr>
        <w:fldChar w:fldCharType="separate"/>
      </w:r>
      <w:r w:rsidRPr="00EB35E9">
        <w:rPr>
          <w:color w:val="000000"/>
          <w:sz w:val="24"/>
        </w:rPr>
        <w:fldChar w:fldCharType="end"/>
      </w:r>
      <w:r w:rsidRPr="00EB35E9">
        <w:rPr>
          <w:color w:val="000000"/>
          <w:sz w:val="24"/>
        </w:rPr>
        <w:t xml:space="preserve"> no</w:t>
      </w: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p>
    <w:p w:rsidR="00EB35E9" w:rsidRPr="00EB35E9" w:rsidRDefault="00EB35E9" w:rsidP="00EB35E9">
      <w:pPr>
        <w:widowControl w:val="0"/>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rPr>
          <w:color w:val="000000"/>
          <w:sz w:val="24"/>
        </w:rPr>
      </w:pPr>
    </w:p>
    <w:p w:rsidR="00EB35E9" w:rsidRPr="00EB35E9" w:rsidRDefault="00EB35E9" w:rsidP="00EB35E9">
      <w:pPr>
        <w:tabs>
          <w:tab w:val="left" w:pos="1440"/>
        </w:tabs>
        <w:rPr>
          <w:sz w:val="24"/>
          <w:u w:val="single"/>
        </w:rPr>
      </w:pPr>
    </w:p>
    <w:p w:rsidR="00EB35E9" w:rsidRPr="00EB35E9" w:rsidRDefault="00EB35E9" w:rsidP="00EB35E9">
      <w:pPr>
        <w:tabs>
          <w:tab w:val="left" w:pos="1440"/>
        </w:tabs>
        <w:rPr>
          <w:b/>
          <w:sz w:val="24"/>
          <w:u w:val="single"/>
        </w:rPr>
      </w:pPr>
      <w:r w:rsidRPr="00EB35E9">
        <w:rPr>
          <w:b/>
          <w:sz w:val="24"/>
          <w:u w:val="single"/>
        </w:rPr>
        <w:lastRenderedPageBreak/>
        <w:t>Funding Request:</w:t>
      </w:r>
    </w:p>
    <w:p w:rsidR="00EB35E9" w:rsidRPr="00EB35E9" w:rsidRDefault="00EB35E9" w:rsidP="00EB35E9">
      <w:pPr>
        <w:tabs>
          <w:tab w:val="left" w:pos="1440"/>
        </w:tabs>
        <w:rPr>
          <w:sz w:val="24"/>
        </w:rPr>
      </w:pPr>
      <w:r w:rsidRPr="00EB35E9">
        <w:rPr>
          <w:sz w:val="24"/>
        </w:rPr>
        <w:t>MoDOT’s commitment for the consultant services costs only</w:t>
      </w:r>
    </w:p>
    <w:p w:rsidR="00EB35E9" w:rsidRPr="00EB35E9" w:rsidRDefault="00EB35E9" w:rsidP="00EB35E9">
      <w:pPr>
        <w:tabs>
          <w:tab w:val="left" w:pos="1440"/>
        </w:tabs>
        <w:rPr>
          <w:sz w:val="24"/>
          <w:u w:val="single"/>
        </w:rPr>
      </w:pPr>
    </w:p>
    <w:p w:rsidR="00EB35E9" w:rsidRPr="00EB35E9" w:rsidRDefault="00EB35E9" w:rsidP="00EB35E9">
      <w:pPr>
        <w:tabs>
          <w:tab w:val="left" w:pos="1440"/>
        </w:tabs>
        <w:rPr>
          <w:sz w:val="24"/>
        </w:rPr>
      </w:pPr>
      <w:r w:rsidRPr="00EB35E9">
        <w:rPr>
          <w:sz w:val="24"/>
        </w:rPr>
        <w:t xml:space="preserve">Cost Share/Cost Participation Agreement:  </w:t>
      </w:r>
      <w:r w:rsidRPr="00EB35E9">
        <w:rPr>
          <w:sz w:val="24"/>
        </w:rPr>
        <w:fldChar w:fldCharType="begin">
          <w:ffData>
            <w:name w:val="Check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yes   </w:t>
      </w:r>
      <w:r w:rsidRPr="00EB35E9">
        <w:rPr>
          <w:sz w:val="24"/>
        </w:rPr>
        <w:fldChar w:fldCharType="begin">
          <w:ffData>
            <w:name w:val="Check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no</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 xml:space="preserve">       If yes: </w:t>
      </w:r>
      <w:proofErr w:type="gramStart"/>
      <w:r w:rsidRPr="00EB35E9">
        <w:rPr>
          <w:sz w:val="24"/>
        </w:rPr>
        <w:t>Entity(</w:t>
      </w:r>
      <w:proofErr w:type="spellStart"/>
      <w:proofErr w:type="gramEnd"/>
      <w:r w:rsidRPr="00EB35E9">
        <w:rPr>
          <w:sz w:val="24"/>
        </w:rPr>
        <w:t>ies</w:t>
      </w:r>
      <w:proofErr w:type="spellEnd"/>
      <w:r w:rsidRPr="00EB35E9">
        <w:rPr>
          <w:sz w:val="24"/>
        </w:rPr>
        <w:t>) and financial commitment:</w:t>
      </w:r>
    </w:p>
    <w:p w:rsidR="00EB35E9" w:rsidRPr="00EB35E9" w:rsidRDefault="00EB35E9" w:rsidP="00EB35E9">
      <w:pPr>
        <w:tabs>
          <w:tab w:val="left" w:pos="1440"/>
        </w:tabs>
        <w:rPr>
          <w:sz w:val="24"/>
        </w:rPr>
      </w:pPr>
      <w:r w:rsidRPr="00EB35E9">
        <w:rPr>
          <w:sz w:val="24"/>
        </w:rPr>
        <w:t xml:space="preserve">       Name: ______________________________ $_____________</w:t>
      </w:r>
    </w:p>
    <w:p w:rsidR="00EB35E9" w:rsidRPr="00EB35E9" w:rsidRDefault="00EB35E9" w:rsidP="00EB35E9">
      <w:pPr>
        <w:tabs>
          <w:tab w:val="left" w:pos="1440"/>
        </w:tabs>
        <w:rPr>
          <w:sz w:val="24"/>
        </w:rPr>
      </w:pPr>
      <w:r w:rsidRPr="00EB35E9">
        <w:rPr>
          <w:sz w:val="24"/>
        </w:rPr>
        <w:t xml:space="preserve">       Name: ______________________________ $_____________</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 xml:space="preserve">Federal Earmark:  </w:t>
      </w:r>
      <w:r w:rsidRPr="00EB35E9">
        <w:rPr>
          <w:sz w:val="24"/>
        </w:rPr>
        <w:fldChar w:fldCharType="begin">
          <w:ffData>
            <w:name w:val="Check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yes   </w:t>
      </w:r>
      <w:r w:rsidRPr="00EB35E9">
        <w:rPr>
          <w:sz w:val="24"/>
        </w:rPr>
        <w:fldChar w:fldCharType="begin">
          <w:ffData>
            <w:name w:val="Check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no</w:t>
      </w:r>
    </w:p>
    <w:p w:rsidR="00EB35E9" w:rsidRPr="00EB35E9" w:rsidRDefault="00EB35E9" w:rsidP="00EB35E9">
      <w:pPr>
        <w:tabs>
          <w:tab w:val="left" w:pos="1440"/>
        </w:tabs>
        <w:rPr>
          <w:sz w:val="24"/>
        </w:rPr>
      </w:pPr>
      <w:r w:rsidRPr="00EB35E9">
        <w:rPr>
          <w:sz w:val="24"/>
        </w:rPr>
        <w:t xml:space="preserve">       If yes: Federal Earmark No. and amount:  _____________________</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Estimate of DBC commitment for each FY:</w:t>
      </w:r>
    </w:p>
    <w:p w:rsidR="00EB35E9" w:rsidRPr="00EB35E9" w:rsidRDefault="00EB35E9" w:rsidP="00EB35E9">
      <w:pPr>
        <w:tabs>
          <w:tab w:val="left" w:pos="1440"/>
        </w:tabs>
        <w:rPr>
          <w:sz w:val="24"/>
        </w:rPr>
      </w:pPr>
      <w:r w:rsidRPr="00EB35E9">
        <w:rPr>
          <w:sz w:val="24"/>
        </w:rPr>
        <w:t>FY2018 $________   FY2019 $_______   FY2020 $_______   FY2021 $________</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Please check one funding source:</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DBC</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2"/>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Operating Budget</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3"/>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Special Funds</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4"/>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ITS</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8"/>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 xml:space="preserve"> Other (</w:t>
      </w:r>
      <w:r w:rsidRPr="00EB35E9">
        <w:rPr>
          <w:sz w:val="24"/>
        </w:rPr>
        <w:fldChar w:fldCharType="begin">
          <w:ffData>
            <w:name w:val=""/>
            <w:enabled/>
            <w:calcOnExit w:val="0"/>
            <w:textInput/>
          </w:ffData>
        </w:fldChar>
      </w:r>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i/>
          <w:iCs/>
          <w:sz w:val="24"/>
        </w:rPr>
        <w:t>Name Funding Source</w:t>
      </w:r>
      <w:r w:rsidRPr="00EB35E9">
        <w:rPr>
          <w:sz w:val="24"/>
        </w:rPr>
        <w:t> </w:t>
      </w:r>
      <w:r w:rsidRPr="00EB35E9">
        <w:rPr>
          <w:sz w:val="24"/>
        </w:rPr>
        <w:fldChar w:fldCharType="end"/>
      </w:r>
      <w:r w:rsidRPr="00EB35E9">
        <w:rPr>
          <w:sz w:val="24"/>
        </w:rPr>
        <w:t>)</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u w:val="single"/>
        </w:rPr>
        <w:t>Scope of Services</w:t>
      </w:r>
      <w:r w:rsidRPr="00EB35E9">
        <w:rPr>
          <w:sz w:val="24"/>
        </w:rPr>
        <w:t xml:space="preserve"> - The consultant will provide professional, technical and other personnel, equipment, material, and all other things necessary for preparing </w:t>
      </w:r>
      <w:r w:rsidRPr="00EB35E9">
        <w:rPr>
          <w:sz w:val="24"/>
        </w:rPr>
        <w:fldChar w:fldCharType="begin">
          <w:ffData>
            <w:name w:val="Text27"/>
            <w:enabled/>
            <w:calcOnExit w:val="0"/>
            <w:textInput/>
          </w:ffData>
        </w:fldChar>
      </w:r>
      <w:bookmarkStart w:id="14" w:name="Text27"/>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14"/>
      <w:r w:rsidRPr="00EB35E9">
        <w:rPr>
          <w:sz w:val="24"/>
        </w:rPr>
        <w:t>(</w:t>
      </w:r>
      <w:r w:rsidRPr="00EB35E9">
        <w:rPr>
          <w:i/>
          <w:iCs/>
          <w:sz w:val="24"/>
          <w:u w:val="single"/>
        </w:rPr>
        <w:t>scope of services</w:t>
      </w:r>
      <w:r w:rsidRPr="00EB35E9">
        <w:rPr>
          <w:sz w:val="24"/>
        </w:rPr>
        <w:t>).  This contract will include the following services (Check all that apply):</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1"/>
            <w:enabled/>
            <w:calcOnExit w:val="0"/>
            <w:checkBox>
              <w:sizeAuto/>
              <w:default w:val="0"/>
            </w:checkBox>
          </w:ffData>
        </w:fldChar>
      </w:r>
      <w:bookmarkStart w:id="15" w:name="Check1"/>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15"/>
      <w:r w:rsidRPr="00EB35E9">
        <w:rPr>
          <w:sz w:val="24"/>
        </w:rPr>
        <w:t xml:space="preserve">Photogrammetry </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2"/>
            <w:enabled/>
            <w:calcOnExit w:val="0"/>
            <w:checkBox>
              <w:sizeAuto/>
              <w:default w:val="0"/>
            </w:checkBox>
          </w:ffData>
        </w:fldChar>
      </w:r>
      <w:bookmarkStart w:id="16" w:name="Check2"/>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16"/>
      <w:r w:rsidRPr="00EB35E9">
        <w:rPr>
          <w:sz w:val="24"/>
        </w:rPr>
        <w:t>Surveying</w:t>
      </w:r>
    </w:p>
    <w:p w:rsidR="00EB35E9" w:rsidRPr="00EB35E9" w:rsidRDefault="00EB35E9" w:rsidP="00EB35E9">
      <w:pPr>
        <w:tabs>
          <w:tab w:val="left" w:pos="1440"/>
        </w:tabs>
        <w:ind w:firstLine="1440"/>
        <w:rPr>
          <w:sz w:val="24"/>
        </w:rPr>
      </w:pPr>
      <w:r w:rsidRPr="00EB35E9">
        <w:rPr>
          <w:sz w:val="24"/>
        </w:rPr>
        <w:fldChar w:fldCharType="begin">
          <w:ffData>
            <w:name w:val="Check3"/>
            <w:enabled/>
            <w:calcOnExit w:val="0"/>
            <w:checkBox>
              <w:sizeAuto/>
              <w:default w:val="0"/>
            </w:checkBox>
          </w:ffData>
        </w:fldChar>
      </w:r>
      <w:bookmarkStart w:id="17" w:name="Check3"/>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17"/>
      <w:r w:rsidRPr="00EB35E9">
        <w:rPr>
          <w:sz w:val="24"/>
        </w:rPr>
        <w:t>Bridge Design</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4"/>
            <w:enabled/>
            <w:calcOnExit w:val="0"/>
            <w:checkBox>
              <w:sizeAuto/>
              <w:default w:val="0"/>
            </w:checkBox>
          </w:ffData>
        </w:fldChar>
      </w:r>
      <w:bookmarkStart w:id="18" w:name="Check4"/>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18"/>
      <w:r w:rsidRPr="00EB35E9">
        <w:rPr>
          <w:sz w:val="24"/>
        </w:rPr>
        <w:t>Roadway Design</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5"/>
            <w:enabled/>
            <w:calcOnExit w:val="0"/>
            <w:checkBox>
              <w:sizeAuto/>
              <w:default w:val="0"/>
            </w:checkBox>
          </w:ffData>
        </w:fldChar>
      </w:r>
      <w:bookmarkStart w:id="19" w:name="Check5"/>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19"/>
      <w:r w:rsidRPr="00EB35E9">
        <w:rPr>
          <w:sz w:val="24"/>
        </w:rPr>
        <w:t>Geotechnical</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6"/>
            <w:enabled/>
            <w:calcOnExit w:val="0"/>
            <w:checkBox>
              <w:sizeAuto/>
              <w:default w:val="0"/>
            </w:checkBox>
          </w:ffData>
        </w:fldChar>
      </w:r>
      <w:bookmarkStart w:id="20" w:name="Check6"/>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0"/>
      <w:r w:rsidRPr="00EB35E9">
        <w:rPr>
          <w:sz w:val="24"/>
        </w:rPr>
        <w:t>Environmental</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7"/>
            <w:enabled/>
            <w:calcOnExit w:val="0"/>
            <w:checkBox>
              <w:sizeAuto/>
              <w:default w:val="0"/>
            </w:checkBox>
          </w:ffData>
        </w:fldChar>
      </w:r>
      <w:bookmarkStart w:id="21" w:name="Check7"/>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1"/>
      <w:r w:rsidRPr="00EB35E9">
        <w:rPr>
          <w:sz w:val="24"/>
        </w:rPr>
        <w:t>Historic Preservation</w:t>
      </w:r>
    </w:p>
    <w:p w:rsidR="00EB35E9" w:rsidRPr="00EB35E9" w:rsidRDefault="00EB35E9" w:rsidP="00EB35E9">
      <w:pPr>
        <w:tabs>
          <w:tab w:val="left" w:pos="1440"/>
        </w:tabs>
        <w:rPr>
          <w:sz w:val="24"/>
        </w:rPr>
      </w:pPr>
      <w:r w:rsidRPr="00EB35E9">
        <w:rPr>
          <w:sz w:val="24"/>
        </w:rPr>
        <w:tab/>
      </w:r>
      <w:r w:rsidRPr="00EB35E9">
        <w:rPr>
          <w:sz w:val="24"/>
        </w:rPr>
        <w:fldChar w:fldCharType="begin">
          <w:ffData>
            <w:name w:val="Check8"/>
            <w:enabled/>
            <w:calcOnExit w:val="0"/>
            <w:checkBox>
              <w:sizeAuto/>
              <w:default w:val="0"/>
            </w:checkBox>
          </w:ffData>
        </w:fldChar>
      </w:r>
      <w:bookmarkStart w:id="22" w:name="Check8"/>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2"/>
      <w:r w:rsidRPr="00EB35E9">
        <w:rPr>
          <w:sz w:val="24"/>
        </w:rPr>
        <w:t>A large amount of public involvement by the consultant; presentation required</w:t>
      </w:r>
    </w:p>
    <w:p w:rsidR="00EB35E9" w:rsidRPr="00EB35E9" w:rsidRDefault="00EB35E9" w:rsidP="00EB35E9">
      <w:pPr>
        <w:tabs>
          <w:tab w:val="left" w:pos="1440"/>
        </w:tabs>
        <w:ind w:left="1440"/>
        <w:rPr>
          <w:sz w:val="24"/>
        </w:rPr>
      </w:pPr>
      <w:r w:rsidRPr="00EB35E9">
        <w:rPr>
          <w:sz w:val="24"/>
        </w:rPr>
        <w:fldChar w:fldCharType="begin">
          <w:ffData>
            <w:name w:val="Check9"/>
            <w:enabled/>
            <w:calcOnExit w:val="0"/>
            <w:checkBox>
              <w:sizeAuto/>
              <w:default w:val="0"/>
            </w:checkBox>
          </w:ffData>
        </w:fldChar>
      </w:r>
      <w:bookmarkStart w:id="23" w:name="Check9"/>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3"/>
      <w:r w:rsidRPr="00EB35E9">
        <w:rPr>
          <w:sz w:val="24"/>
        </w:rPr>
        <w:t>Interviews will be conducted with consultant for selection process; required for EA, EIS, MIS, projects</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u w:val="single"/>
        </w:rPr>
        <w:t>DBE Requirements</w:t>
      </w:r>
      <w:r w:rsidRPr="00EB35E9">
        <w:rPr>
          <w:sz w:val="24"/>
        </w:rPr>
        <w:t xml:space="preserve"> - This contract will have a DBE goal of </w:t>
      </w:r>
      <w:r w:rsidRPr="00EB35E9">
        <w:rPr>
          <w:sz w:val="24"/>
          <w:u w:val="single"/>
        </w:rPr>
        <w:fldChar w:fldCharType="begin">
          <w:ffData>
            <w:name w:val="Text9"/>
            <w:enabled/>
            <w:calcOnExit w:val="0"/>
            <w:textInput/>
          </w:ffData>
        </w:fldChar>
      </w:r>
      <w:bookmarkStart w:id="24" w:name="Text9"/>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24"/>
      <w:r w:rsidRPr="00EB35E9">
        <w:rPr>
          <w:sz w:val="24"/>
        </w:rPr>
        <w:t>%.</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u w:val="single"/>
        </w:rPr>
        <w:t>Period of Service</w:t>
      </w:r>
      <w:r w:rsidRPr="00EB35E9">
        <w:rPr>
          <w:sz w:val="24"/>
        </w:rPr>
        <w:t xml:space="preserve"> - The consultant will complete the scope of services within </w:t>
      </w:r>
      <w:r w:rsidRPr="00EB35E9">
        <w:rPr>
          <w:sz w:val="24"/>
        </w:rPr>
        <w:fldChar w:fldCharType="begin">
          <w:ffData>
            <w:name w:val="Text28"/>
            <w:enabled/>
            <w:calcOnExit w:val="0"/>
            <w:textInput/>
          </w:ffData>
        </w:fldChar>
      </w:r>
      <w:bookmarkStart w:id="25" w:name="Text28"/>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25"/>
      <w:r w:rsidRPr="00EB35E9">
        <w:rPr>
          <w:sz w:val="24"/>
        </w:rPr>
        <w:t>(</w:t>
      </w:r>
      <w:r w:rsidRPr="00EB35E9">
        <w:rPr>
          <w:i/>
          <w:iCs/>
          <w:sz w:val="24"/>
          <w:u w:val="single"/>
        </w:rPr>
        <w:t>number</w:t>
      </w:r>
      <w:r w:rsidRPr="00EB35E9">
        <w:rPr>
          <w:sz w:val="24"/>
        </w:rPr>
        <w:t>) calendar days from the issuance of the notice to proceed inclusive of necessary review time.</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u w:val="single"/>
        </w:rPr>
        <w:t>Cost</w:t>
      </w:r>
      <w:r w:rsidRPr="00EB35E9">
        <w:rPr>
          <w:sz w:val="24"/>
        </w:rPr>
        <w:t xml:space="preserve"> - Total estimated cost for these services $</w:t>
      </w:r>
      <w:r w:rsidRPr="00EB35E9">
        <w:rPr>
          <w:sz w:val="24"/>
        </w:rPr>
        <w:fldChar w:fldCharType="begin">
          <w:ffData>
            <w:name w:val="Text29"/>
            <w:enabled/>
            <w:calcOnExit w:val="0"/>
            <w:textInput/>
          </w:ffData>
        </w:fldChar>
      </w:r>
      <w:bookmarkStart w:id="26" w:name="Text29"/>
      <w:r w:rsidRPr="00EB35E9">
        <w:rPr>
          <w:sz w:val="24"/>
        </w:rPr>
        <w:instrText xml:space="preserve"> FORMTEXT </w:instrText>
      </w:r>
      <w:r w:rsidRPr="00EB35E9">
        <w:rPr>
          <w:sz w:val="24"/>
        </w:rPr>
      </w:r>
      <w:r w:rsidRPr="00EB35E9">
        <w:rPr>
          <w:sz w:val="24"/>
        </w:rPr>
        <w:fldChar w:fldCharType="separate"/>
      </w:r>
      <w:r w:rsidRPr="00EB35E9">
        <w:rPr>
          <w:sz w:val="24"/>
        </w:rPr>
        <w:t> </w:t>
      </w:r>
      <w:r w:rsidRPr="00EB35E9">
        <w:rPr>
          <w:sz w:val="24"/>
        </w:rPr>
        <w:t> </w:t>
      </w:r>
      <w:r w:rsidRPr="00EB35E9">
        <w:rPr>
          <w:sz w:val="24"/>
        </w:rPr>
        <w:t> </w:t>
      </w:r>
      <w:r w:rsidRPr="00EB35E9">
        <w:rPr>
          <w:sz w:val="24"/>
        </w:rPr>
        <w:t> </w:t>
      </w:r>
      <w:r w:rsidRPr="00EB35E9">
        <w:rPr>
          <w:sz w:val="24"/>
        </w:rPr>
        <w:t> </w:t>
      </w:r>
      <w:r w:rsidRPr="00EB35E9">
        <w:rPr>
          <w:sz w:val="24"/>
        </w:rPr>
        <w:fldChar w:fldCharType="end"/>
      </w:r>
      <w:bookmarkEnd w:id="26"/>
      <w:r w:rsidRPr="00EB35E9">
        <w:rPr>
          <w:sz w:val="24"/>
        </w:rPr>
        <w:t>(</w:t>
      </w:r>
      <w:r w:rsidRPr="00EB35E9">
        <w:rPr>
          <w:i/>
          <w:iCs/>
          <w:sz w:val="24"/>
          <w:u w:val="single"/>
        </w:rPr>
        <w:t>estimated contract ceiling</w:t>
      </w:r>
      <w:r w:rsidRPr="00EB35E9">
        <w:rPr>
          <w:sz w:val="24"/>
        </w:rPr>
        <w:t>).</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lastRenderedPageBreak/>
        <w:t>Selection Process:</w:t>
      </w:r>
      <w:r w:rsidRPr="00EB35E9">
        <w:rPr>
          <w:sz w:val="24"/>
        </w:rPr>
        <w:tab/>
      </w:r>
      <w:r w:rsidRPr="00EB35E9">
        <w:rPr>
          <w:sz w:val="24"/>
        </w:rPr>
        <w:fldChar w:fldCharType="begin">
          <w:ffData>
            <w:name w:val="Check11"/>
            <w:enabled/>
            <w:calcOnExit w:val="0"/>
            <w:checkBox>
              <w:sizeAuto/>
              <w:default w:val="0"/>
            </w:checkBox>
          </w:ffData>
        </w:fldChar>
      </w:r>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r w:rsidRPr="00EB35E9">
        <w:rPr>
          <w:sz w:val="24"/>
        </w:rPr>
        <w:t>Standard Solicitation</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1"/>
            <w:enabled/>
            <w:calcOnExit w:val="0"/>
            <w:checkBox>
              <w:sizeAuto/>
              <w:default w:val="0"/>
            </w:checkBox>
          </w:ffData>
        </w:fldChar>
      </w:r>
      <w:bookmarkStart w:id="27" w:name="Check11"/>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7"/>
      <w:r w:rsidRPr="00EB35E9">
        <w:rPr>
          <w:sz w:val="24"/>
        </w:rPr>
        <w:t>Modified Solicitation</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2"/>
            <w:enabled/>
            <w:calcOnExit w:val="0"/>
            <w:checkBox>
              <w:sizeAuto/>
              <w:default w:val="0"/>
            </w:checkBox>
          </w:ffData>
        </w:fldChar>
      </w:r>
      <w:bookmarkStart w:id="28" w:name="Check12"/>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8"/>
      <w:r w:rsidRPr="00EB35E9">
        <w:rPr>
          <w:sz w:val="24"/>
        </w:rPr>
        <w:t>Interviews</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3"/>
            <w:enabled/>
            <w:calcOnExit w:val="0"/>
            <w:checkBox>
              <w:sizeAuto/>
              <w:default w:val="0"/>
            </w:checkBox>
          </w:ffData>
        </w:fldChar>
      </w:r>
      <w:bookmarkStart w:id="29" w:name="Check13"/>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29"/>
      <w:r w:rsidRPr="00EB35E9">
        <w:rPr>
          <w:sz w:val="24"/>
        </w:rPr>
        <w:t>Presentations</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Selection Schedule:</w:t>
      </w:r>
      <w:r w:rsidRPr="00EB35E9">
        <w:rPr>
          <w:sz w:val="24"/>
        </w:rPr>
        <w:tab/>
        <w:t>Solicitation response date</w:t>
      </w:r>
      <w:r w:rsidRPr="00EB35E9">
        <w:rPr>
          <w:sz w:val="24"/>
        </w:rPr>
        <w:tab/>
      </w:r>
      <w:r w:rsidRPr="00EB35E9">
        <w:rPr>
          <w:sz w:val="24"/>
        </w:rPr>
        <w:tab/>
      </w:r>
      <w:r w:rsidRPr="00EB35E9">
        <w:rPr>
          <w:sz w:val="24"/>
          <w:u w:val="single"/>
        </w:rPr>
        <w:fldChar w:fldCharType="begin">
          <w:ffData>
            <w:name w:val="Text10"/>
            <w:enabled/>
            <w:calcOnExit w:val="0"/>
            <w:textInput/>
          </w:ffData>
        </w:fldChar>
      </w:r>
      <w:bookmarkStart w:id="30" w:name="Text10"/>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0"/>
    </w:p>
    <w:p w:rsidR="00EB35E9" w:rsidRPr="00EB35E9" w:rsidRDefault="00EB35E9" w:rsidP="00EB35E9">
      <w:pPr>
        <w:tabs>
          <w:tab w:val="left" w:pos="1440"/>
        </w:tabs>
        <w:rPr>
          <w:sz w:val="24"/>
        </w:rPr>
      </w:pPr>
      <w:r w:rsidRPr="00EB35E9">
        <w:rPr>
          <w:sz w:val="24"/>
        </w:rPr>
        <w:tab/>
      </w:r>
      <w:r w:rsidRPr="00EB35E9">
        <w:rPr>
          <w:sz w:val="24"/>
        </w:rPr>
        <w:tab/>
        <w:t>Notification of shortlist date</w:t>
      </w:r>
      <w:r w:rsidRPr="00EB35E9">
        <w:rPr>
          <w:sz w:val="24"/>
        </w:rPr>
        <w:tab/>
      </w:r>
      <w:r w:rsidRPr="00EB35E9">
        <w:rPr>
          <w:sz w:val="24"/>
        </w:rPr>
        <w:tab/>
      </w:r>
      <w:r w:rsidRPr="00EB35E9">
        <w:rPr>
          <w:sz w:val="24"/>
          <w:u w:val="single"/>
        </w:rPr>
        <w:fldChar w:fldCharType="begin">
          <w:ffData>
            <w:name w:val="Text11"/>
            <w:enabled/>
            <w:calcOnExit w:val="0"/>
            <w:textInput/>
          </w:ffData>
        </w:fldChar>
      </w:r>
      <w:bookmarkStart w:id="31" w:name="Text11"/>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1"/>
    </w:p>
    <w:p w:rsidR="00EB35E9" w:rsidRPr="00EB35E9" w:rsidRDefault="00EB35E9" w:rsidP="00EB35E9">
      <w:pPr>
        <w:tabs>
          <w:tab w:val="left" w:pos="1440"/>
        </w:tabs>
        <w:rPr>
          <w:sz w:val="24"/>
        </w:rPr>
      </w:pPr>
      <w:r w:rsidRPr="00EB35E9">
        <w:rPr>
          <w:sz w:val="24"/>
        </w:rPr>
        <w:tab/>
      </w:r>
      <w:r w:rsidRPr="00EB35E9">
        <w:rPr>
          <w:sz w:val="24"/>
        </w:rPr>
        <w:tab/>
        <w:t xml:space="preserve">Date of interviews or presentations </w:t>
      </w:r>
      <w:r w:rsidRPr="00EB35E9">
        <w:rPr>
          <w:sz w:val="24"/>
        </w:rPr>
        <w:tab/>
      </w:r>
      <w:r w:rsidRPr="00EB35E9">
        <w:rPr>
          <w:sz w:val="24"/>
          <w:u w:val="single"/>
        </w:rPr>
        <w:fldChar w:fldCharType="begin">
          <w:ffData>
            <w:name w:val="Text12"/>
            <w:enabled/>
            <w:calcOnExit w:val="0"/>
            <w:textInput/>
          </w:ffData>
        </w:fldChar>
      </w:r>
      <w:bookmarkStart w:id="32" w:name="Text12"/>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2"/>
    </w:p>
    <w:p w:rsidR="00EB35E9" w:rsidRPr="00EB35E9" w:rsidRDefault="00EB35E9" w:rsidP="00EB35E9">
      <w:pPr>
        <w:tabs>
          <w:tab w:val="left" w:pos="1440"/>
        </w:tabs>
        <w:rPr>
          <w:sz w:val="24"/>
        </w:rPr>
      </w:pPr>
      <w:r w:rsidRPr="00EB35E9">
        <w:rPr>
          <w:sz w:val="24"/>
        </w:rPr>
        <w:tab/>
      </w:r>
      <w:r w:rsidRPr="00EB35E9">
        <w:rPr>
          <w:sz w:val="24"/>
        </w:rPr>
        <w:tab/>
        <w:t xml:space="preserve">Date of selection </w:t>
      </w:r>
      <w:r w:rsidRPr="00EB35E9">
        <w:rPr>
          <w:sz w:val="24"/>
        </w:rPr>
        <w:tab/>
      </w:r>
      <w:r w:rsidRPr="00EB35E9">
        <w:rPr>
          <w:sz w:val="24"/>
        </w:rPr>
        <w:tab/>
      </w:r>
      <w:r w:rsidRPr="00EB35E9">
        <w:rPr>
          <w:sz w:val="24"/>
        </w:rPr>
        <w:tab/>
      </w:r>
      <w:r w:rsidRPr="00EB35E9">
        <w:rPr>
          <w:sz w:val="24"/>
          <w:u w:val="single"/>
        </w:rPr>
        <w:fldChar w:fldCharType="begin">
          <w:ffData>
            <w:name w:val="Text13"/>
            <w:enabled/>
            <w:calcOnExit w:val="0"/>
            <w:textInput/>
          </w:ffData>
        </w:fldChar>
      </w:r>
      <w:bookmarkStart w:id="33" w:name="Text13"/>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3"/>
    </w:p>
    <w:p w:rsidR="00EB35E9" w:rsidRPr="00EB35E9" w:rsidRDefault="00EB35E9" w:rsidP="00EB35E9">
      <w:pPr>
        <w:tabs>
          <w:tab w:val="left" w:pos="1440"/>
        </w:tabs>
        <w:rPr>
          <w:sz w:val="24"/>
        </w:rPr>
      </w:pPr>
      <w:r w:rsidRPr="00EB35E9">
        <w:rPr>
          <w:sz w:val="24"/>
        </w:rPr>
        <w:tab/>
      </w:r>
      <w:r w:rsidRPr="00EB35E9">
        <w:rPr>
          <w:sz w:val="24"/>
        </w:rPr>
        <w:tab/>
        <w:t>Execution of Contract by date</w:t>
      </w:r>
      <w:r w:rsidRPr="00EB35E9">
        <w:rPr>
          <w:sz w:val="24"/>
        </w:rPr>
        <w:tab/>
      </w:r>
      <w:r w:rsidRPr="00EB35E9">
        <w:rPr>
          <w:sz w:val="24"/>
        </w:rPr>
        <w:tab/>
      </w:r>
      <w:r w:rsidRPr="00EB35E9">
        <w:rPr>
          <w:sz w:val="24"/>
          <w:u w:val="single"/>
        </w:rPr>
        <w:fldChar w:fldCharType="begin">
          <w:ffData>
            <w:name w:val="Text14"/>
            <w:enabled/>
            <w:calcOnExit w:val="0"/>
            <w:textInput/>
          </w:ffData>
        </w:fldChar>
      </w:r>
      <w:bookmarkStart w:id="34" w:name="Text14"/>
      <w:r w:rsidRPr="00EB35E9">
        <w:rPr>
          <w:sz w:val="24"/>
          <w:u w:val="single"/>
        </w:rPr>
        <w:instrText xml:space="preserve"> FORMTEXT </w:instrText>
      </w:r>
      <w:r w:rsidRPr="00EB35E9">
        <w:rPr>
          <w:sz w:val="24"/>
          <w:u w:val="single"/>
        </w:rPr>
      </w:r>
      <w:r w:rsidRPr="00EB35E9">
        <w:rPr>
          <w:sz w:val="24"/>
          <w:u w:val="single"/>
        </w:rPr>
        <w:fldChar w:fldCharType="separate"/>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u w:val="single"/>
        </w:rPr>
        <w:t> </w:t>
      </w:r>
      <w:r w:rsidRPr="00EB35E9">
        <w:rPr>
          <w:sz w:val="24"/>
        </w:rPr>
        <w:fldChar w:fldCharType="end"/>
      </w:r>
      <w:bookmarkEnd w:id="34"/>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Incentives and Disincentive used on this contract:</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4"/>
            <w:enabled/>
            <w:calcOnExit w:val="0"/>
            <w:checkBox>
              <w:sizeAuto/>
              <w:default w:val="0"/>
            </w:checkBox>
          </w:ffData>
        </w:fldChar>
      </w:r>
      <w:bookmarkStart w:id="35" w:name="Check14"/>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35"/>
      <w:r w:rsidRPr="00EB35E9">
        <w:rPr>
          <w:sz w:val="24"/>
        </w:rPr>
        <w:t>Dis/Incentive for ROW Plans being late</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5"/>
            <w:enabled/>
            <w:calcOnExit w:val="0"/>
            <w:checkBox>
              <w:sizeAuto/>
              <w:default w:val="0"/>
            </w:checkBox>
          </w:ffData>
        </w:fldChar>
      </w:r>
      <w:bookmarkStart w:id="36" w:name="Check15"/>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36"/>
      <w:r w:rsidRPr="00EB35E9">
        <w:rPr>
          <w:sz w:val="24"/>
        </w:rPr>
        <w:t>Dis/Incentive for PS&amp;E being late</w:t>
      </w: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fldChar w:fldCharType="begin">
          <w:ffData>
            <w:name w:val="Check16"/>
            <w:enabled/>
            <w:calcOnExit w:val="0"/>
            <w:checkBox>
              <w:sizeAuto/>
              <w:default w:val="0"/>
            </w:checkBox>
          </w:ffData>
        </w:fldChar>
      </w:r>
      <w:bookmarkStart w:id="37" w:name="Check16"/>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37"/>
      <w:r w:rsidRPr="00EB35E9">
        <w:rPr>
          <w:sz w:val="24"/>
        </w:rPr>
        <w:t>Dis/Incentive for Programming Estimate inaccuracies</w:t>
      </w:r>
    </w:p>
    <w:p w:rsidR="00EB35E9" w:rsidRPr="00EB35E9" w:rsidRDefault="00EB35E9" w:rsidP="00EB35E9">
      <w:pPr>
        <w:tabs>
          <w:tab w:val="left" w:pos="1440"/>
        </w:tabs>
        <w:rPr>
          <w:sz w:val="24"/>
        </w:rPr>
      </w:pPr>
      <w:r w:rsidRPr="00EB35E9">
        <w:rPr>
          <w:sz w:val="24"/>
        </w:rPr>
        <w:t>******************************************************************************</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hanging="450"/>
        <w:rPr>
          <w:color w:val="000000"/>
          <w:sz w:val="24"/>
        </w:rPr>
      </w:pPr>
      <w:r w:rsidRPr="00EB35E9">
        <w:rPr>
          <w:color w:val="000000"/>
          <w:sz w:val="24"/>
        </w:rPr>
        <w:t>Division Liaisons involved in project review:</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hanging="450"/>
        <w:rPr>
          <w:color w:val="000000"/>
          <w:sz w:val="24"/>
        </w:rPr>
      </w:pPr>
    </w:p>
    <w:p w:rsidR="00EB35E9" w:rsidRPr="00EB35E9" w:rsidRDefault="00EB35E9" w:rsidP="00EB35E9">
      <w:pPr>
        <w:keepNext/>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240"/>
          <w:tab w:val="left" w:pos="10080"/>
          <w:tab w:val="left" w:pos="10800"/>
          <w:tab w:val="left" w:pos="11520"/>
        </w:tabs>
        <w:autoSpaceDE w:val="0"/>
        <w:autoSpaceDN w:val="0"/>
        <w:adjustRightInd w:val="0"/>
        <w:ind w:left="450" w:hanging="450"/>
        <w:outlineLvl w:val="6"/>
        <w:rPr>
          <w:color w:val="000000"/>
          <w:sz w:val="24"/>
        </w:rPr>
      </w:pPr>
      <w:r w:rsidRPr="00EB35E9">
        <w:rPr>
          <w:color w:val="000000"/>
          <w:sz w:val="24"/>
        </w:rPr>
        <w:tab/>
      </w:r>
      <w:r w:rsidRPr="00EB35E9">
        <w:rPr>
          <w:color w:val="000000"/>
          <w:sz w:val="24"/>
        </w:rPr>
        <w:tab/>
      </w:r>
      <w:r w:rsidRPr="00EB35E9">
        <w:rPr>
          <w:color w:val="000000"/>
          <w:sz w:val="24"/>
        </w:rPr>
        <w:tab/>
        <w:t xml:space="preserve">Design Liaison Engineer _____________________________________________  </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hanging="450"/>
        <w:rPr>
          <w:color w:val="000000"/>
          <w:sz w:val="24"/>
        </w:rPr>
      </w:pPr>
    </w:p>
    <w:p w:rsidR="00EB35E9" w:rsidRPr="00EB35E9" w:rsidRDefault="00EB35E9" w:rsidP="00EB35E9">
      <w:pPr>
        <w:keepNext/>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hanging="450"/>
        <w:outlineLvl w:val="6"/>
        <w:rPr>
          <w:color w:val="000000"/>
          <w:sz w:val="24"/>
        </w:rPr>
      </w:pPr>
      <w:r w:rsidRPr="00EB35E9">
        <w:rPr>
          <w:color w:val="000000"/>
          <w:sz w:val="24"/>
        </w:rPr>
        <w:tab/>
      </w:r>
      <w:r w:rsidRPr="00EB35E9">
        <w:rPr>
          <w:color w:val="000000"/>
          <w:sz w:val="24"/>
        </w:rPr>
        <w:tab/>
      </w:r>
      <w:r w:rsidRPr="00EB35E9">
        <w:rPr>
          <w:color w:val="000000"/>
          <w:sz w:val="24"/>
        </w:rPr>
        <w:tab/>
        <w:t>Bridge Structural Engineer ___________________________________________</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4"/>
          <w:u w:val="single"/>
        </w:rPr>
      </w:pP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ind w:left="450" w:hanging="450"/>
        <w:rPr>
          <w:sz w:val="24"/>
        </w:rPr>
      </w:pPr>
      <w:r w:rsidRPr="00EB35E9">
        <w:rPr>
          <w:color w:val="000000"/>
          <w:sz w:val="24"/>
        </w:rPr>
        <w:tab/>
      </w:r>
      <w:r w:rsidRPr="00EB35E9">
        <w:rPr>
          <w:color w:val="000000"/>
          <w:sz w:val="24"/>
        </w:rPr>
        <w:tab/>
      </w:r>
      <w:r w:rsidRPr="00EB35E9">
        <w:rPr>
          <w:color w:val="000000"/>
          <w:sz w:val="24"/>
        </w:rPr>
        <w:tab/>
      </w:r>
      <w:r w:rsidRPr="00EB35E9">
        <w:rPr>
          <w:sz w:val="24"/>
        </w:rPr>
        <w:t xml:space="preserve">Division Approval (Traffic, Environmental, </w:t>
      </w:r>
      <w:proofErr w:type="spellStart"/>
      <w:r w:rsidRPr="00EB35E9">
        <w:rPr>
          <w:sz w:val="24"/>
        </w:rPr>
        <w:t>etc</w:t>
      </w:r>
      <w:proofErr w:type="spellEnd"/>
      <w:r w:rsidRPr="00EB35E9">
        <w:rPr>
          <w:sz w:val="24"/>
        </w:rPr>
        <w:t>)</w:t>
      </w:r>
      <w:r w:rsidRPr="00EB35E9">
        <w:t xml:space="preserve"> </w:t>
      </w:r>
      <w:r w:rsidRPr="00EB35E9">
        <w:rPr>
          <w:sz w:val="24"/>
        </w:rPr>
        <w:t>__________________________</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jc w:val="both"/>
        <w:rPr>
          <w:b/>
          <w:color w:val="000000"/>
          <w:sz w:val="24"/>
        </w:rPr>
      </w:pPr>
      <w:r w:rsidRPr="00EB35E9">
        <w:rPr>
          <w:b/>
          <w:color w:val="000000"/>
          <w:sz w:val="24"/>
        </w:rPr>
        <w:t>Professional Services Committee Approval</w:t>
      </w:r>
    </w:p>
    <w:p w:rsidR="00EB35E9" w:rsidRPr="00EB35E9" w:rsidRDefault="00EB35E9" w:rsidP="00EB35E9">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jc w:val="both"/>
        <w:rPr>
          <w:color w:val="000000"/>
          <w:sz w:val="24"/>
        </w:rPr>
      </w:pPr>
    </w:p>
    <w:p w:rsidR="00EB35E9" w:rsidRPr="00EB35E9" w:rsidRDefault="00EB35E9" w:rsidP="00EB35E9">
      <w:pPr>
        <w:keepNext/>
        <w:widowControl w:val="0"/>
        <w:tabs>
          <w:tab w:val="left" w:pos="1080"/>
          <w:tab w:val="left" w:pos="1440"/>
          <w:tab w:val="left" w:pos="2160"/>
          <w:tab w:val="left" w:pos="2880"/>
          <w:tab w:val="left" w:pos="3600"/>
          <w:tab w:val="left" w:pos="5040"/>
          <w:tab w:val="left" w:pos="5760"/>
          <w:tab w:val="left" w:pos="6480"/>
          <w:tab w:val="left" w:pos="7200"/>
          <w:tab w:val="left" w:pos="7920"/>
          <w:tab w:val="left" w:pos="8640"/>
        </w:tabs>
        <w:autoSpaceDE w:val="0"/>
        <w:autoSpaceDN w:val="0"/>
        <w:adjustRightInd w:val="0"/>
        <w:ind w:left="1080" w:hanging="1080"/>
        <w:jc w:val="center"/>
        <w:outlineLvl w:val="3"/>
        <w:rPr>
          <w:b/>
          <w:bCs/>
          <w:color w:val="000000"/>
          <w:sz w:val="24"/>
          <w:szCs w:val="72"/>
        </w:rPr>
      </w:pPr>
      <w:r w:rsidRPr="00EB35E9">
        <w:rPr>
          <w:b/>
          <w:bCs/>
          <w:color w:val="000000"/>
          <w:sz w:val="24"/>
          <w:szCs w:val="72"/>
        </w:rPr>
        <w:tab/>
      </w:r>
      <w:r w:rsidRPr="00EB35E9">
        <w:rPr>
          <w:b/>
          <w:bCs/>
          <w:color w:val="000000"/>
          <w:sz w:val="24"/>
          <w:szCs w:val="72"/>
        </w:rPr>
        <w:tab/>
      </w:r>
      <w:r w:rsidRPr="00EB35E9">
        <w:rPr>
          <w:b/>
          <w:bCs/>
          <w:color w:val="000000"/>
          <w:sz w:val="24"/>
          <w:szCs w:val="72"/>
        </w:rPr>
        <w:tab/>
        <w:t xml:space="preserve">             Agree         Disagree</w:t>
      </w:r>
      <w:r w:rsidRPr="00EB35E9">
        <w:rPr>
          <w:b/>
          <w:bCs/>
          <w:color w:val="000000"/>
          <w:sz w:val="24"/>
          <w:szCs w:val="72"/>
        </w:rPr>
        <w:tab/>
        <w:t xml:space="preserve">         Signature</w:t>
      </w:r>
      <w:r w:rsidRPr="00EB35E9">
        <w:rPr>
          <w:b/>
          <w:bCs/>
          <w:color w:val="000000"/>
          <w:sz w:val="24"/>
          <w:szCs w:val="72"/>
        </w:rPr>
        <w:tab/>
        <w:t xml:space="preserve">                Date</w:t>
      </w:r>
      <w:r w:rsidRPr="00EB35E9">
        <w:rPr>
          <w:b/>
          <w:bCs/>
          <w:color w:val="000000"/>
          <w:sz w:val="24"/>
          <w:szCs w:val="72"/>
        </w:rPr>
        <w:tab/>
      </w:r>
    </w:p>
    <w:p w:rsidR="00EB35E9" w:rsidRPr="00EB35E9" w:rsidRDefault="00EB35E9" w:rsidP="00EB35E9">
      <w:pPr>
        <w:tabs>
          <w:tab w:val="left" w:pos="1440"/>
        </w:tabs>
        <w:rPr>
          <w:sz w:val="24"/>
        </w:rPr>
      </w:pPr>
      <w:r w:rsidRPr="00EB35E9">
        <w:rPr>
          <w:sz w:val="24"/>
        </w:rPr>
        <w:t>Transportation Planning Director</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tab/>
      </w:r>
      <w:r w:rsidRPr="00EB35E9">
        <w:rPr>
          <w:sz w:val="24"/>
        </w:rPr>
        <w:tab/>
      </w:r>
      <w:r w:rsidRPr="00EB35E9">
        <w:rPr>
          <w:sz w:val="24"/>
        </w:rPr>
        <w:tab/>
        <w:t xml:space="preserve">      </w:t>
      </w:r>
      <w:r w:rsidRPr="00EB35E9">
        <w:rPr>
          <w:sz w:val="24"/>
          <w:u w:val="single"/>
        </w:rPr>
        <w:tab/>
        <w:t>___</w:t>
      </w:r>
      <w:r w:rsidRPr="00EB35E9">
        <w:rPr>
          <w:sz w:val="24"/>
        </w:rPr>
        <w:tab/>
        <w:t xml:space="preserve">   _______</w:t>
      </w:r>
      <w:r w:rsidRPr="00EB35E9">
        <w:rPr>
          <w:sz w:val="24"/>
        </w:rPr>
        <w:tab/>
      </w:r>
      <w:r w:rsidRPr="00EB35E9">
        <w:rPr>
          <w:sz w:val="24"/>
          <w:u w:val="single"/>
        </w:rPr>
        <w:tab/>
        <w:t>_______________</w:t>
      </w:r>
      <w:r w:rsidRPr="00EB35E9">
        <w:rPr>
          <w:sz w:val="24"/>
        </w:rPr>
        <w:tab/>
        <w:t>____</w:t>
      </w:r>
      <w:r w:rsidRPr="00EB35E9">
        <w:rPr>
          <w:sz w:val="24"/>
          <w:u w:val="single"/>
        </w:rPr>
        <w:tab/>
      </w:r>
    </w:p>
    <w:p w:rsidR="00EB35E9" w:rsidRPr="00EB35E9" w:rsidRDefault="00EB35E9" w:rsidP="00EB35E9">
      <w:pPr>
        <w:tabs>
          <w:tab w:val="left" w:pos="1440"/>
        </w:tabs>
        <w:rPr>
          <w:sz w:val="24"/>
        </w:rPr>
      </w:pPr>
      <w:r w:rsidRPr="00EB35E9">
        <w:rPr>
          <w:sz w:val="24"/>
        </w:rPr>
        <w:t>State Bridge Engineer</w:t>
      </w:r>
    </w:p>
    <w:p w:rsidR="00EB35E9" w:rsidRPr="00EB35E9" w:rsidRDefault="00EB35E9" w:rsidP="00EB35E9">
      <w:pPr>
        <w:tabs>
          <w:tab w:val="left" w:pos="1440"/>
        </w:tabs>
        <w:rPr>
          <w:sz w:val="24"/>
        </w:rPr>
      </w:pPr>
    </w:p>
    <w:p w:rsidR="00EB35E9" w:rsidRPr="00EB35E9" w:rsidRDefault="00EB35E9" w:rsidP="00EB35E9">
      <w:pPr>
        <w:tabs>
          <w:tab w:val="left" w:pos="1440"/>
        </w:tabs>
        <w:rPr>
          <w:sz w:val="24"/>
          <w:u w:val="single"/>
        </w:rPr>
      </w:pPr>
      <w:r w:rsidRPr="00EB35E9">
        <w:rPr>
          <w:sz w:val="24"/>
        </w:rPr>
        <w:tab/>
      </w:r>
      <w:r w:rsidRPr="00EB35E9">
        <w:rPr>
          <w:sz w:val="24"/>
        </w:rPr>
        <w:tab/>
      </w:r>
      <w:r w:rsidRPr="00EB35E9">
        <w:rPr>
          <w:sz w:val="24"/>
        </w:rPr>
        <w:tab/>
        <w:t xml:space="preserve">      </w:t>
      </w:r>
      <w:r w:rsidRPr="00EB35E9">
        <w:rPr>
          <w:sz w:val="24"/>
          <w:u w:val="single"/>
        </w:rPr>
        <w:tab/>
        <w:t>___</w:t>
      </w:r>
      <w:r w:rsidRPr="00EB35E9">
        <w:rPr>
          <w:sz w:val="24"/>
        </w:rPr>
        <w:tab/>
        <w:t xml:space="preserve">   _______</w:t>
      </w:r>
      <w:r w:rsidRPr="00EB35E9">
        <w:rPr>
          <w:sz w:val="24"/>
        </w:rPr>
        <w:tab/>
      </w:r>
      <w:r w:rsidRPr="00EB35E9">
        <w:rPr>
          <w:sz w:val="24"/>
          <w:u w:val="single"/>
        </w:rPr>
        <w:tab/>
        <w:t>_______________</w:t>
      </w:r>
      <w:r w:rsidRPr="00EB35E9">
        <w:rPr>
          <w:sz w:val="24"/>
        </w:rPr>
        <w:tab/>
        <w:t>____</w:t>
      </w:r>
      <w:r w:rsidRPr="00EB35E9">
        <w:rPr>
          <w:sz w:val="24"/>
          <w:u w:val="single"/>
        </w:rPr>
        <w:tab/>
      </w:r>
    </w:p>
    <w:p w:rsidR="00EB35E9" w:rsidRPr="00EB35E9" w:rsidRDefault="00EB35E9" w:rsidP="00EB35E9">
      <w:pPr>
        <w:tabs>
          <w:tab w:val="left" w:pos="1440"/>
        </w:tabs>
        <w:rPr>
          <w:sz w:val="24"/>
          <w:u w:val="single"/>
        </w:rPr>
      </w:pPr>
    </w:p>
    <w:p w:rsidR="00EB35E9" w:rsidRPr="00EB35E9" w:rsidRDefault="00EB35E9" w:rsidP="00EB35E9">
      <w:pPr>
        <w:tabs>
          <w:tab w:val="left" w:pos="1440"/>
        </w:tabs>
        <w:rPr>
          <w:sz w:val="24"/>
        </w:rPr>
      </w:pPr>
      <w:r w:rsidRPr="00EB35E9">
        <w:rPr>
          <w:sz w:val="24"/>
        </w:rPr>
        <w:t>State Traffic and Highway Safety Engineer</w:t>
      </w:r>
      <w:r w:rsidRPr="00EB35E9">
        <w:rPr>
          <w:sz w:val="24"/>
        </w:rPr>
        <w:tab/>
        <w:t>(if applicable)</w:t>
      </w:r>
    </w:p>
    <w:p w:rsidR="00EB35E9" w:rsidRPr="00EB35E9" w:rsidRDefault="00EB35E9" w:rsidP="00EB35E9">
      <w:pPr>
        <w:tabs>
          <w:tab w:val="left" w:pos="1440"/>
        </w:tabs>
        <w:rPr>
          <w:sz w:val="24"/>
          <w:u w:val="single"/>
        </w:rPr>
      </w:pPr>
      <w:r w:rsidRPr="00EB35E9">
        <w:rPr>
          <w:sz w:val="24"/>
        </w:rPr>
        <w:t xml:space="preserve">    </w:t>
      </w:r>
      <w:r w:rsidRPr="00EB35E9">
        <w:rPr>
          <w:sz w:val="24"/>
        </w:rPr>
        <w:tab/>
      </w:r>
      <w:r w:rsidRPr="00EB35E9">
        <w:rPr>
          <w:sz w:val="24"/>
        </w:rPr>
        <w:tab/>
      </w:r>
      <w:r w:rsidRPr="00EB35E9">
        <w:rPr>
          <w:sz w:val="24"/>
        </w:rPr>
        <w:tab/>
        <w:t xml:space="preserve">       </w:t>
      </w:r>
      <w:r w:rsidRPr="00EB35E9">
        <w:rPr>
          <w:sz w:val="24"/>
          <w:u w:val="single"/>
        </w:rPr>
        <w:tab/>
        <w:t>___</w:t>
      </w:r>
      <w:r w:rsidRPr="00EB35E9">
        <w:rPr>
          <w:sz w:val="24"/>
        </w:rPr>
        <w:tab/>
        <w:t xml:space="preserve">   _______</w:t>
      </w:r>
      <w:r w:rsidRPr="00EB35E9">
        <w:rPr>
          <w:sz w:val="24"/>
        </w:rPr>
        <w:tab/>
      </w:r>
      <w:r w:rsidRPr="00EB35E9">
        <w:rPr>
          <w:sz w:val="24"/>
          <w:u w:val="single"/>
        </w:rPr>
        <w:tab/>
        <w:t>_______________</w:t>
      </w:r>
      <w:r w:rsidRPr="00EB35E9">
        <w:rPr>
          <w:sz w:val="24"/>
        </w:rPr>
        <w:tab/>
        <w:t>____</w:t>
      </w:r>
      <w:r w:rsidRPr="00EB35E9">
        <w:rPr>
          <w:sz w:val="24"/>
          <w:u w:val="single"/>
        </w:rPr>
        <w:tab/>
      </w:r>
    </w:p>
    <w:p w:rsidR="00EB35E9" w:rsidRPr="00EB35E9" w:rsidRDefault="00EB35E9" w:rsidP="00EB35E9">
      <w:pPr>
        <w:tabs>
          <w:tab w:val="left" w:pos="1440"/>
        </w:tabs>
        <w:rPr>
          <w:sz w:val="24"/>
          <w:u w:val="single"/>
        </w:rPr>
      </w:pPr>
    </w:p>
    <w:p w:rsidR="00EB35E9" w:rsidRPr="00EB35E9" w:rsidRDefault="00EB35E9" w:rsidP="00EB35E9">
      <w:pPr>
        <w:tabs>
          <w:tab w:val="left" w:pos="1440"/>
        </w:tabs>
        <w:rPr>
          <w:sz w:val="24"/>
        </w:rPr>
      </w:pPr>
      <w:r w:rsidRPr="00EB35E9">
        <w:rPr>
          <w:sz w:val="24"/>
        </w:rPr>
        <w:t>******************************************************************************</w:t>
      </w:r>
    </w:p>
    <w:p w:rsidR="00EB35E9" w:rsidRPr="00EB35E9" w:rsidRDefault="00EB35E9" w:rsidP="00EB35E9">
      <w:pPr>
        <w:tabs>
          <w:tab w:val="left" w:pos="1440"/>
        </w:tabs>
        <w:rPr>
          <w:sz w:val="24"/>
        </w:rPr>
      </w:pPr>
    </w:p>
    <w:p w:rsidR="00EB35E9" w:rsidRPr="00EB35E9" w:rsidRDefault="00EB35E9" w:rsidP="00EB35E9">
      <w:pPr>
        <w:tabs>
          <w:tab w:val="left" w:pos="1440"/>
        </w:tabs>
        <w:rPr>
          <w:sz w:val="24"/>
        </w:rPr>
      </w:pPr>
      <w:r w:rsidRPr="00EB35E9">
        <w:rPr>
          <w:sz w:val="24"/>
        </w:rPr>
        <w:fldChar w:fldCharType="begin">
          <w:ffData>
            <w:name w:val="Check17"/>
            <w:enabled/>
            <w:calcOnExit w:val="0"/>
            <w:checkBox>
              <w:sizeAuto/>
              <w:default w:val="0"/>
            </w:checkBox>
          </w:ffData>
        </w:fldChar>
      </w:r>
      <w:bookmarkStart w:id="38" w:name="Check17"/>
      <w:r w:rsidRPr="00EB35E9">
        <w:rPr>
          <w:sz w:val="24"/>
        </w:rPr>
        <w:instrText xml:space="preserve"> FORMCHECKBOX </w:instrText>
      </w:r>
      <w:r w:rsidR="007F0EC8">
        <w:rPr>
          <w:sz w:val="24"/>
        </w:rPr>
      </w:r>
      <w:r w:rsidR="007F0EC8">
        <w:rPr>
          <w:sz w:val="24"/>
        </w:rPr>
        <w:fldChar w:fldCharType="separate"/>
      </w:r>
      <w:r w:rsidRPr="00EB35E9">
        <w:rPr>
          <w:sz w:val="24"/>
        </w:rPr>
        <w:fldChar w:fldCharType="end"/>
      </w:r>
      <w:bookmarkEnd w:id="38"/>
      <w:r w:rsidRPr="00EB35E9">
        <w:rPr>
          <w:sz w:val="24"/>
        </w:rPr>
        <w:t xml:space="preserve">   Interviews are required for this project</w:t>
      </w:r>
    </w:p>
    <w:p w:rsidR="00EB35E9" w:rsidRPr="00EB35E9" w:rsidRDefault="00EB35E9" w:rsidP="00EB35E9">
      <w:pPr>
        <w:tabs>
          <w:tab w:val="left" w:pos="1440"/>
        </w:tabs>
        <w:rPr>
          <w:sz w:val="24"/>
        </w:rPr>
      </w:pPr>
    </w:p>
    <w:p w:rsidR="00EB35E9" w:rsidRPr="00EB35E9" w:rsidRDefault="00EB35E9" w:rsidP="00EB35E9">
      <w:pPr>
        <w:tabs>
          <w:tab w:val="left" w:pos="1440"/>
        </w:tabs>
        <w:rPr>
          <w:sz w:val="24"/>
          <w:u w:val="single"/>
        </w:rPr>
      </w:pPr>
      <w:r w:rsidRPr="00EB35E9">
        <w:rPr>
          <w:sz w:val="24"/>
        </w:rPr>
        <w:t xml:space="preserve">APPROVED: </w:t>
      </w:r>
      <w:r w:rsidRPr="00EB35E9">
        <w:rPr>
          <w:sz w:val="24"/>
        </w:rPr>
        <w:tab/>
        <w:t xml:space="preserve">______________________________________Date:______________________ </w:t>
      </w:r>
      <w:r w:rsidRPr="00EB35E9">
        <w:rPr>
          <w:sz w:val="24"/>
          <w:u w:val="single"/>
        </w:rPr>
        <w:t xml:space="preserve"> </w:t>
      </w:r>
    </w:p>
    <w:p w:rsidR="00EB35E9" w:rsidRPr="00EB35E9" w:rsidRDefault="00EB35E9" w:rsidP="00EB35E9">
      <w:pPr>
        <w:tabs>
          <w:tab w:val="left" w:pos="1440"/>
        </w:tabs>
        <w:rPr>
          <w:sz w:val="24"/>
        </w:rPr>
      </w:pPr>
      <w:r w:rsidRPr="00EB35E9">
        <w:rPr>
          <w:sz w:val="24"/>
        </w:rPr>
        <w:tab/>
        <w:t>Chair, Professional Services Committee</w:t>
      </w:r>
      <w:r w:rsidRPr="00EB35E9">
        <w:rPr>
          <w:sz w:val="24"/>
        </w:rPr>
        <w:tab/>
      </w:r>
      <w:r w:rsidRPr="00EB35E9">
        <w:rPr>
          <w:sz w:val="24"/>
        </w:rPr>
        <w:tab/>
      </w:r>
    </w:p>
    <w:p w:rsidR="00EB35E9" w:rsidRDefault="00EB35E9" w:rsidP="00EB35E9">
      <w:pPr>
        <w:tabs>
          <w:tab w:val="left" w:pos="1440"/>
        </w:tabs>
        <w:jc w:val="center"/>
        <w:rPr>
          <w:sz w:val="22"/>
          <w:szCs w:val="22"/>
          <w:lang w:bidi="en-US"/>
        </w:rPr>
      </w:pPr>
      <w:r w:rsidRPr="00EB35E9">
        <w:rPr>
          <w:sz w:val="24"/>
        </w:rPr>
        <w:br w:type="page"/>
      </w:r>
      <w:r w:rsidRPr="00EB35E9">
        <w:rPr>
          <w:rFonts w:ascii="Arial" w:hAnsi="Arial" w:cs="Arial"/>
          <w:b/>
          <w:bCs/>
          <w:sz w:val="32"/>
          <w:szCs w:val="32"/>
        </w:rPr>
        <w:lastRenderedPageBreak/>
        <w:t>[Page intentionally left blank]</w:t>
      </w:r>
      <w:r w:rsidRPr="00EB35E9">
        <w:rPr>
          <w:sz w:val="22"/>
          <w:szCs w:val="22"/>
          <w:lang w:bidi="en-US"/>
        </w:rPr>
        <w:t xml:space="preserve"> </w:t>
      </w: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Default="00EB35E9" w:rsidP="00EB35E9">
      <w:pPr>
        <w:tabs>
          <w:tab w:val="left" w:pos="1440"/>
        </w:tabs>
        <w:jc w:val="center"/>
        <w:rPr>
          <w:sz w:val="22"/>
          <w:szCs w:val="22"/>
          <w:lang w:bidi="en-US"/>
        </w:rPr>
      </w:pPr>
    </w:p>
    <w:p w:rsidR="00EB35E9" w:rsidRPr="00EB35E9" w:rsidRDefault="00EB35E9" w:rsidP="00EB35E9">
      <w:pPr>
        <w:tabs>
          <w:tab w:val="left" w:pos="1440"/>
        </w:tabs>
        <w:jc w:val="center"/>
        <w:rPr>
          <w:sz w:val="24"/>
        </w:rPr>
      </w:pPr>
    </w:p>
    <w:p w:rsidR="00EB35E9" w:rsidRPr="00EB35E9" w:rsidRDefault="00EB35E9" w:rsidP="00EB35E9">
      <w:pPr>
        <w:rPr>
          <w:sz w:val="22"/>
          <w:szCs w:val="22"/>
          <w:lang w:bidi="en-US"/>
        </w:rPr>
      </w:pPr>
    </w:p>
    <w:p w:rsidR="00EB35E9" w:rsidRPr="00EB35E9" w:rsidRDefault="00EB35E9" w:rsidP="00EB35E9">
      <w:pPr>
        <w:tabs>
          <w:tab w:val="left" w:pos="1440"/>
        </w:tabs>
        <w:jc w:val="center"/>
        <w:rPr>
          <w:rFonts w:ascii="Arial" w:hAnsi="Arial" w:cs="Arial"/>
          <w:b/>
          <w:bCs/>
          <w:sz w:val="32"/>
          <w:szCs w:val="32"/>
        </w:rPr>
        <w:sectPr w:rsidR="00EB35E9" w:rsidRPr="00EB35E9">
          <w:headerReference w:type="default" r:id="rId9"/>
          <w:type w:val="continuous"/>
          <w:pgSz w:w="12240" w:h="15840" w:code="1"/>
          <w:pgMar w:top="1872" w:right="1440" w:bottom="1584" w:left="1440" w:header="864" w:footer="1152" w:gutter="0"/>
          <w:cols w:space="720"/>
          <w:titlePg/>
        </w:sectPr>
      </w:pPr>
    </w:p>
    <w:p w:rsidR="00EB35E9" w:rsidRPr="00EB35E9" w:rsidRDefault="00EB35E9" w:rsidP="00EB35E9">
      <w:pPr>
        <w:tabs>
          <w:tab w:val="left" w:pos="180"/>
        </w:tabs>
        <w:ind w:left="180"/>
        <w:rPr>
          <w:noProof/>
          <w:color w:val="FF0000"/>
          <w:sz w:val="22"/>
          <w:szCs w:val="22"/>
        </w:rPr>
      </w:pPr>
    </w:p>
    <w:p w:rsidR="00EB35E9" w:rsidRPr="00EB35E9" w:rsidRDefault="00EB35E9" w:rsidP="00EB35E9">
      <w:pPr>
        <w:tabs>
          <w:tab w:val="left" w:pos="180"/>
        </w:tabs>
        <w:ind w:left="180"/>
        <w:rPr>
          <w:noProof/>
          <w:color w:val="FF0000"/>
          <w:sz w:val="22"/>
          <w:szCs w:val="22"/>
        </w:rPr>
      </w:pPr>
      <w:r w:rsidRPr="00EB35E9">
        <w:rPr>
          <w:noProof/>
          <w:color w:val="FF0000"/>
          <w:sz w:val="22"/>
          <w:szCs w:val="22"/>
        </w:rPr>
        <w:t>Date</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Dear Consultant:</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The Missouri Highways and Transportation Commission is requesting the services of a consulting engineering firm to perform the described professional services for the project included on the attached list.</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 xml:space="preserve">If your firm would like to be considered for these consulting services, you may express your interest by responding to the appropriate office, which is indicated on the attachments.  Limit your letter of interest to no more than </w:t>
      </w:r>
      <w:r w:rsidRPr="00EB35E9">
        <w:rPr>
          <w:noProof/>
          <w:color w:val="FF0000"/>
          <w:sz w:val="22"/>
          <w:szCs w:val="22"/>
        </w:rPr>
        <w:t>three</w:t>
      </w:r>
      <w:r w:rsidRPr="00EB35E9">
        <w:rPr>
          <w:noProof/>
          <w:sz w:val="22"/>
          <w:szCs w:val="22"/>
        </w:rPr>
        <w:t xml:space="preserve"> pages.  This letter should include a statement to indicate your firm’s understanding of the project.  It should also include any other information which might help us in the selection process, including key personnel you would assign to the project and the backgrounds of those individuals, and any sub-consultants you would propose to use, and an indication of your firm’s approach to promoting and developing a diverse workforce.  MoDOT is committed to reflecting the diversity of the communities we serve and we expect our partners to do the same.  We will utilize the consultant information already on file so we will not need a lengthy submittal of other general company information.  In addition, please attach one page with detailed information on similar projects that your key personnel have worked on.  Indicate the role  your key personnel played in the projects and include reference contact information.</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DBE firms must be certified by the Missouri Department of Transportation in order to be counted as participation towards an established DBE Goal.  We encourage DBE firms to submit letters of interest as prime consultants for any projects they feel can be managed by their firm.  We also encourage both DBE firms and non-DBE firms to consider joining MoDOT’s Mentor/Protégé program whenever possible as part of a MoDOT project.</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 xml:space="preserve">MoDOT will evaluate firms based on:  Project Understanding &amp; Innovation, Past Performance, Qualifications of Personnel Assigned, General Experience of Firm, Familiarity/Capability, Accessibility of Firm &amp; Staff.  Firm’s not providing a response on approach to workforce diversity will be considered non-responsive to this solicitation.  Firm’s that are not current on all of the required prequalification categories found in </w:t>
      </w:r>
      <w:hyperlink r:id="rId10" w:history="1">
        <w:r w:rsidRPr="00EB35E9">
          <w:rPr>
            <w:noProof/>
            <w:color w:val="0070C0"/>
            <w:sz w:val="22"/>
            <w:szCs w:val="22"/>
            <w:u w:val="single"/>
          </w:rPr>
          <w:t>MoDOT’s Approved Consultant Prequalification List</w:t>
        </w:r>
      </w:hyperlink>
      <w:r w:rsidRPr="00EB35E9">
        <w:rPr>
          <w:noProof/>
          <w:sz w:val="22"/>
          <w:szCs w:val="22"/>
        </w:rPr>
        <w:t xml:space="preserve"> at the date of the solicitation expiration will be considered non-responsive.</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 xml:space="preserve">We request all letters be received by 3:00 pm, </w:t>
      </w:r>
      <w:r w:rsidRPr="00EB35E9">
        <w:rPr>
          <w:noProof/>
          <w:color w:val="FF0000"/>
          <w:sz w:val="22"/>
          <w:szCs w:val="22"/>
        </w:rPr>
        <w:t>Month, Day,Year</w:t>
      </w:r>
      <w:r w:rsidRPr="00EB35E9">
        <w:rPr>
          <w:noProof/>
          <w:sz w:val="22"/>
          <w:szCs w:val="22"/>
        </w:rPr>
        <w:t xml:space="preserve"> at the appropriate office.  </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Sincerely,</w:t>
      </w: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p>
    <w:p w:rsidR="00EB35E9" w:rsidRPr="00EB35E9" w:rsidRDefault="00EB35E9" w:rsidP="00EB35E9">
      <w:pPr>
        <w:tabs>
          <w:tab w:val="left" w:pos="180"/>
        </w:tabs>
        <w:ind w:left="180"/>
        <w:rPr>
          <w:noProof/>
          <w:sz w:val="22"/>
          <w:szCs w:val="22"/>
        </w:rPr>
      </w:pPr>
    </w:p>
    <w:p w:rsidR="00EB35E9" w:rsidRPr="00EB35E9" w:rsidRDefault="00C90700" w:rsidP="00EB35E9">
      <w:pPr>
        <w:tabs>
          <w:tab w:val="left" w:pos="180"/>
        </w:tabs>
        <w:ind w:left="180"/>
        <w:rPr>
          <w:noProof/>
          <w:sz w:val="22"/>
          <w:szCs w:val="22"/>
        </w:rPr>
      </w:pPr>
      <w:r>
        <w:rPr>
          <w:noProof/>
          <w:sz w:val="22"/>
          <w:szCs w:val="22"/>
        </w:rPr>
        <w:t>Travis Koestner, P.E.</w:t>
      </w:r>
    </w:p>
    <w:p w:rsidR="00C43951" w:rsidRDefault="00C90700" w:rsidP="00C43951">
      <w:pPr>
        <w:tabs>
          <w:tab w:val="left" w:pos="180"/>
        </w:tabs>
        <w:ind w:left="180"/>
        <w:rPr>
          <w:noProof/>
          <w:sz w:val="22"/>
          <w:szCs w:val="22"/>
        </w:rPr>
      </w:pPr>
      <w:r>
        <w:rPr>
          <w:noProof/>
          <w:sz w:val="22"/>
          <w:szCs w:val="22"/>
        </w:rPr>
        <w:t>State Design</w:t>
      </w:r>
      <w:r w:rsidR="00C43951">
        <w:rPr>
          <w:noProof/>
          <w:sz w:val="22"/>
          <w:szCs w:val="22"/>
        </w:rPr>
        <w:t xml:space="preserve"> </w:t>
      </w:r>
      <w:r w:rsidR="00EB35E9" w:rsidRPr="00EB35E9">
        <w:rPr>
          <w:noProof/>
          <w:sz w:val="22"/>
          <w:szCs w:val="22"/>
        </w:rPr>
        <w:t>Engineer</w:t>
      </w:r>
    </w:p>
    <w:p w:rsidR="00C43951" w:rsidRPr="00EB35E9" w:rsidRDefault="00C43951" w:rsidP="00C43951">
      <w:pPr>
        <w:tabs>
          <w:tab w:val="left" w:pos="180"/>
        </w:tabs>
        <w:ind w:left="180"/>
        <w:rPr>
          <w:noProof/>
          <w:sz w:val="22"/>
          <w:szCs w:val="22"/>
        </w:rPr>
      </w:pPr>
    </w:p>
    <w:p w:rsidR="00EB35E9" w:rsidRPr="00EB35E9" w:rsidRDefault="00EB35E9" w:rsidP="00EB35E9">
      <w:pPr>
        <w:tabs>
          <w:tab w:val="left" w:pos="180"/>
        </w:tabs>
        <w:ind w:left="180"/>
        <w:rPr>
          <w:noProof/>
          <w:sz w:val="22"/>
          <w:szCs w:val="22"/>
        </w:rPr>
      </w:pPr>
      <w:r w:rsidRPr="00EB35E9">
        <w:rPr>
          <w:noProof/>
          <w:sz w:val="22"/>
          <w:szCs w:val="22"/>
        </w:rPr>
        <w:t>Attachment</w:t>
      </w:r>
    </w:p>
    <w:p w:rsidR="00EB35E9" w:rsidRPr="00EB35E9" w:rsidRDefault="00EB35E9" w:rsidP="00EB35E9">
      <w:pPr>
        <w:jc w:val="center"/>
        <w:rPr>
          <w:b/>
          <w:sz w:val="28"/>
          <w:szCs w:val="28"/>
        </w:rPr>
      </w:pPr>
    </w:p>
    <w:p w:rsidR="00EB35E9" w:rsidRPr="00EB35E9" w:rsidRDefault="00EB35E9" w:rsidP="00EB35E9">
      <w:pPr>
        <w:jc w:val="center"/>
        <w:rPr>
          <w:b/>
          <w:sz w:val="28"/>
          <w:szCs w:val="28"/>
        </w:rPr>
      </w:pPr>
    </w:p>
    <w:p w:rsidR="00EB35E9" w:rsidRPr="00EB35E9" w:rsidRDefault="00EB35E9" w:rsidP="00EB35E9">
      <w:pPr>
        <w:jc w:val="center"/>
        <w:rPr>
          <w:b/>
          <w:sz w:val="28"/>
          <w:szCs w:val="28"/>
        </w:rPr>
      </w:pPr>
    </w:p>
    <w:p w:rsidR="00EB35E9" w:rsidRPr="00EB35E9" w:rsidRDefault="00EB35E9" w:rsidP="00EB35E9">
      <w:pPr>
        <w:jc w:val="center"/>
        <w:rPr>
          <w:b/>
          <w:sz w:val="28"/>
          <w:szCs w:val="28"/>
        </w:rPr>
      </w:pPr>
    </w:p>
    <w:p w:rsidR="00EB35E9" w:rsidRPr="00EB35E9" w:rsidRDefault="00EB35E9" w:rsidP="00EB35E9">
      <w:pPr>
        <w:tabs>
          <w:tab w:val="left" w:pos="90"/>
        </w:tabs>
        <w:ind w:left="180"/>
        <w:jc w:val="center"/>
        <w:rPr>
          <w:b/>
          <w:sz w:val="28"/>
          <w:szCs w:val="28"/>
        </w:rPr>
      </w:pPr>
      <w:r w:rsidRPr="00EB35E9">
        <w:rPr>
          <w:b/>
          <w:sz w:val="28"/>
          <w:szCs w:val="28"/>
        </w:rPr>
        <w:t>DISTRICT OFFICES</w:t>
      </w:r>
    </w:p>
    <w:p w:rsidR="00EB35E9" w:rsidRPr="00EB35E9" w:rsidRDefault="00EB35E9" w:rsidP="00EB35E9">
      <w:pPr>
        <w:jc w:val="center"/>
        <w:rPr>
          <w:b/>
          <w:sz w:val="28"/>
          <w:szCs w:val="28"/>
        </w:rPr>
      </w:pPr>
    </w:p>
    <w:p w:rsidR="00EB35E9" w:rsidRPr="00EB35E9" w:rsidRDefault="00EB35E9" w:rsidP="00EB35E9">
      <w:pPr>
        <w:jc w:val="center"/>
        <w:rPr>
          <w:color w:val="FF0000"/>
          <w:sz w:val="28"/>
          <w:szCs w:val="28"/>
        </w:rPr>
      </w:pPr>
      <w:r w:rsidRPr="00EB35E9">
        <w:rPr>
          <w:color w:val="FF0000"/>
          <w:sz w:val="28"/>
          <w:szCs w:val="28"/>
        </w:rPr>
        <w:t>District (NE, NW KC, CD, SL NE, or NW)</w:t>
      </w:r>
    </w:p>
    <w:p w:rsidR="00EB35E9" w:rsidRPr="00EB35E9" w:rsidRDefault="00EB35E9" w:rsidP="00EB35E9">
      <w:pPr>
        <w:jc w:val="center"/>
        <w:rPr>
          <w:color w:val="FF0000"/>
          <w:sz w:val="28"/>
          <w:szCs w:val="28"/>
        </w:rPr>
      </w:pPr>
      <w:r w:rsidRPr="00EB35E9">
        <w:rPr>
          <w:color w:val="FF0000"/>
          <w:sz w:val="28"/>
          <w:szCs w:val="28"/>
        </w:rPr>
        <w:t>Name – District Engineer</w:t>
      </w:r>
    </w:p>
    <w:p w:rsidR="00EB35E9" w:rsidRPr="00EB35E9" w:rsidRDefault="00EB35E9" w:rsidP="00EB35E9">
      <w:pPr>
        <w:jc w:val="center"/>
        <w:rPr>
          <w:color w:val="FF0000"/>
          <w:sz w:val="28"/>
          <w:szCs w:val="28"/>
        </w:rPr>
      </w:pPr>
      <w:r w:rsidRPr="00EB35E9">
        <w:rPr>
          <w:color w:val="FF0000"/>
          <w:sz w:val="28"/>
          <w:szCs w:val="28"/>
        </w:rPr>
        <w:t>Missouri Department of Transportation</w:t>
      </w:r>
    </w:p>
    <w:p w:rsidR="00EB35E9" w:rsidRPr="00EB35E9" w:rsidRDefault="00EB35E9" w:rsidP="00EB35E9">
      <w:pPr>
        <w:jc w:val="center"/>
        <w:rPr>
          <w:color w:val="FF0000"/>
          <w:sz w:val="28"/>
          <w:szCs w:val="28"/>
        </w:rPr>
      </w:pPr>
      <w:r w:rsidRPr="00EB35E9">
        <w:rPr>
          <w:color w:val="FF0000"/>
          <w:sz w:val="28"/>
          <w:szCs w:val="28"/>
        </w:rPr>
        <w:t>District Address</w:t>
      </w:r>
    </w:p>
    <w:p w:rsidR="00EB35E9" w:rsidRPr="00EB35E9" w:rsidRDefault="00EB35E9" w:rsidP="00EB35E9">
      <w:pPr>
        <w:jc w:val="center"/>
        <w:rPr>
          <w:color w:val="FF0000"/>
          <w:sz w:val="28"/>
          <w:szCs w:val="28"/>
        </w:rPr>
      </w:pPr>
      <w:r w:rsidRPr="00EB35E9">
        <w:rPr>
          <w:color w:val="FF0000"/>
          <w:sz w:val="28"/>
          <w:szCs w:val="28"/>
        </w:rPr>
        <w:t>City, State ZIP</w:t>
      </w:r>
    </w:p>
    <w:p w:rsidR="00EB35E9" w:rsidRPr="00EB35E9" w:rsidRDefault="00EB35E9" w:rsidP="00EB35E9">
      <w:pPr>
        <w:jc w:val="center"/>
        <w:rPr>
          <w:color w:val="FF0000"/>
          <w:sz w:val="28"/>
          <w:szCs w:val="28"/>
        </w:rPr>
      </w:pPr>
    </w:p>
    <w:p w:rsidR="00EB35E9" w:rsidRPr="00EB35E9" w:rsidRDefault="00EB35E9" w:rsidP="00EB35E9">
      <w:pPr>
        <w:jc w:val="center"/>
        <w:rPr>
          <w:color w:val="FF0000"/>
          <w:sz w:val="28"/>
          <w:szCs w:val="28"/>
        </w:rPr>
      </w:pPr>
      <w:r w:rsidRPr="00EB35E9">
        <w:rPr>
          <w:color w:val="FF0000"/>
          <w:sz w:val="28"/>
          <w:szCs w:val="28"/>
        </w:rPr>
        <w:t>Contact</w:t>
      </w:r>
    </w:p>
    <w:p w:rsidR="00EB35E9" w:rsidRPr="00EB35E9" w:rsidRDefault="00EB35E9" w:rsidP="00EB35E9">
      <w:pPr>
        <w:jc w:val="center"/>
        <w:rPr>
          <w:color w:val="FF0000"/>
          <w:sz w:val="28"/>
          <w:szCs w:val="28"/>
        </w:rPr>
      </w:pPr>
      <w:r w:rsidRPr="00EB35E9">
        <w:rPr>
          <w:color w:val="FF0000"/>
          <w:sz w:val="28"/>
          <w:szCs w:val="28"/>
        </w:rPr>
        <w:t>PM Name</w:t>
      </w:r>
    </w:p>
    <w:p w:rsidR="00EB35E9" w:rsidRPr="00EB35E9" w:rsidRDefault="00EB35E9" w:rsidP="00EB35E9">
      <w:pPr>
        <w:jc w:val="center"/>
        <w:rPr>
          <w:color w:val="FF0000"/>
          <w:sz w:val="28"/>
          <w:szCs w:val="28"/>
        </w:rPr>
      </w:pPr>
      <w:r w:rsidRPr="00EB35E9">
        <w:rPr>
          <w:color w:val="FF0000"/>
          <w:sz w:val="28"/>
          <w:szCs w:val="28"/>
        </w:rPr>
        <w:t>PM Phone</w:t>
      </w:r>
    </w:p>
    <w:p w:rsidR="00EB35E9" w:rsidRPr="00EB35E9" w:rsidRDefault="00EB35E9" w:rsidP="00EB35E9">
      <w:pPr>
        <w:jc w:val="center"/>
        <w:rPr>
          <w:color w:val="FF0000"/>
          <w:sz w:val="28"/>
          <w:szCs w:val="28"/>
        </w:rPr>
      </w:pPr>
      <w:r w:rsidRPr="00EB35E9">
        <w:rPr>
          <w:color w:val="FF0000"/>
          <w:sz w:val="28"/>
          <w:szCs w:val="28"/>
        </w:rPr>
        <w:t>PM email address</w:t>
      </w:r>
    </w:p>
    <w:p w:rsidR="00EB35E9" w:rsidRPr="00EB35E9" w:rsidRDefault="00EB35E9" w:rsidP="00EB35E9">
      <w:pPr>
        <w:jc w:val="center"/>
        <w:rPr>
          <w:color w:val="FF0000"/>
          <w:sz w:val="28"/>
          <w:szCs w:val="28"/>
        </w:rPr>
      </w:pPr>
      <w:r w:rsidRPr="00EB35E9">
        <w:rPr>
          <w:color w:val="FF0000"/>
          <w:sz w:val="28"/>
          <w:szCs w:val="28"/>
        </w:rPr>
        <w:t>Email responses are encouraged</w:t>
      </w:r>
    </w:p>
    <w:p w:rsidR="00EB35E9" w:rsidRPr="00EB35E9" w:rsidRDefault="00EB35E9" w:rsidP="00EB35E9">
      <w:pPr>
        <w:ind w:firstLine="360"/>
        <w:rPr>
          <w:sz w:val="22"/>
          <w:szCs w:val="22"/>
          <w:lang w:bidi="en-US"/>
        </w:rPr>
      </w:pPr>
      <w:r w:rsidRPr="00EB35E9">
        <w:rPr>
          <w:sz w:val="22"/>
          <w:szCs w:val="22"/>
          <w:lang w:bidi="en-US"/>
        </w:rPr>
        <w:br w:type="page"/>
      </w:r>
    </w:p>
    <w:p w:rsidR="00EB35E9" w:rsidRPr="00EB35E9" w:rsidRDefault="00EB35E9" w:rsidP="00EB35E9">
      <w:pPr>
        <w:rPr>
          <w:color w:val="FF0000"/>
          <w:sz w:val="28"/>
        </w:rPr>
      </w:pPr>
      <w:r w:rsidRPr="00EB35E9">
        <w:rPr>
          <w:b/>
          <w:sz w:val="28"/>
        </w:rPr>
        <w:t xml:space="preserve">District </w:t>
      </w:r>
      <w:r w:rsidRPr="00EB35E9">
        <w:rPr>
          <w:b/>
          <w:color w:val="FF0000"/>
          <w:sz w:val="28"/>
        </w:rPr>
        <w:t>#</w:t>
      </w:r>
    </w:p>
    <w:p w:rsidR="00EB35E9" w:rsidRPr="00EB35E9" w:rsidRDefault="00EB35E9" w:rsidP="00EB35E9">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8"/>
        <w:gridCol w:w="5238"/>
      </w:tblGrid>
      <w:tr w:rsidR="00EB35E9" w:rsidRPr="00EB35E9" w:rsidTr="00FD4CC2">
        <w:trPr>
          <w:cantSplit/>
        </w:trPr>
        <w:tc>
          <w:tcPr>
            <w:tcW w:w="8856" w:type="dxa"/>
            <w:gridSpan w:val="2"/>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keepNext/>
              <w:jc w:val="center"/>
              <w:outlineLvl w:val="0"/>
              <w:rPr>
                <w:rFonts w:ascii="Arial" w:hAnsi="Arial"/>
                <w:b/>
                <w:color w:val="FF0000"/>
                <w:sz w:val="28"/>
              </w:rPr>
            </w:pPr>
            <w:r w:rsidRPr="00EB35E9">
              <w:rPr>
                <w:rFonts w:ascii="Arial" w:hAnsi="Arial"/>
                <w:b/>
                <w:color w:val="FF0000"/>
                <w:sz w:val="28"/>
              </w:rPr>
              <w:t>County, Route</w:t>
            </w:r>
          </w:p>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Job No:</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Location:</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Proposed Improvement:</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Length:</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Approximate Construction Cost:</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DBE Goal (if applicable)</w:t>
            </w:r>
          </w:p>
        </w:tc>
        <w:tc>
          <w:tcPr>
            <w:tcW w:w="523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keepNext/>
              <w:outlineLvl w:val="7"/>
              <w:rPr>
                <w:color w:val="FF0000"/>
                <w:sz w:val="24"/>
              </w:rPr>
            </w:pPr>
            <w:r w:rsidRPr="00EB35E9">
              <w:rPr>
                <w:color w:val="FF0000"/>
                <w:sz w:val="24"/>
              </w:rPr>
              <w:t>Delete row if state funded</w:t>
            </w:r>
          </w:p>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Consultant Services Required:</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tc>
      </w:tr>
      <w:tr w:rsidR="00EB35E9" w:rsidRPr="00EB35E9" w:rsidTr="00FD4CC2">
        <w:tc>
          <w:tcPr>
            <w:tcW w:w="3618" w:type="dxa"/>
            <w:tcBorders>
              <w:top w:val="single" w:sz="4" w:space="0" w:color="auto"/>
              <w:left w:val="single" w:sz="4" w:space="0" w:color="auto"/>
              <w:bottom w:val="single" w:sz="4" w:space="0" w:color="auto"/>
              <w:right w:val="single" w:sz="4" w:space="0" w:color="auto"/>
            </w:tcBorders>
            <w:hideMark/>
          </w:tcPr>
          <w:p w:rsidR="00EB35E9" w:rsidRPr="00EB35E9" w:rsidRDefault="00EB35E9" w:rsidP="00EB35E9">
            <w:pPr>
              <w:rPr>
                <w:b/>
                <w:sz w:val="24"/>
              </w:rPr>
            </w:pPr>
            <w:r w:rsidRPr="00EB35E9">
              <w:rPr>
                <w:b/>
                <w:sz w:val="24"/>
              </w:rPr>
              <w:t>Other Comments:</w:t>
            </w:r>
          </w:p>
        </w:tc>
        <w:tc>
          <w:tcPr>
            <w:tcW w:w="5238" w:type="dxa"/>
            <w:tcBorders>
              <w:top w:val="single" w:sz="4" w:space="0" w:color="auto"/>
              <w:left w:val="single" w:sz="4" w:space="0" w:color="auto"/>
              <w:bottom w:val="single" w:sz="4" w:space="0" w:color="auto"/>
              <w:right w:val="single" w:sz="4" w:space="0" w:color="auto"/>
            </w:tcBorders>
          </w:tcPr>
          <w:p w:rsidR="00EB35E9" w:rsidRPr="00EB35E9" w:rsidRDefault="00EB35E9" w:rsidP="00EB35E9">
            <w:pPr>
              <w:rPr>
                <w:color w:val="FF0000"/>
                <w:sz w:val="24"/>
              </w:rPr>
            </w:pPr>
            <w:r w:rsidRPr="00EB35E9">
              <w:rPr>
                <w:color w:val="FF0000"/>
                <w:sz w:val="24"/>
              </w:rPr>
              <w:t>Interviews (or presentations) will be conducted with the short listed firms.</w:t>
            </w:r>
          </w:p>
          <w:p w:rsidR="00EB35E9" w:rsidRPr="00EB35E9" w:rsidRDefault="00EB35E9" w:rsidP="00EB35E9">
            <w:pPr>
              <w:rPr>
                <w:color w:val="FF0000"/>
                <w:sz w:val="24"/>
              </w:rPr>
            </w:pPr>
          </w:p>
          <w:p w:rsidR="00EB35E9" w:rsidRPr="00EB35E9" w:rsidRDefault="00EB35E9" w:rsidP="00EB35E9">
            <w:pPr>
              <w:rPr>
                <w:color w:val="FF0000"/>
                <w:sz w:val="24"/>
              </w:rPr>
            </w:pPr>
            <w:r w:rsidRPr="00EB35E9">
              <w:rPr>
                <w:color w:val="FF0000"/>
                <w:sz w:val="24"/>
              </w:rPr>
              <w:t>The Consultant Short List will be posted to the web</w:t>
            </w:r>
          </w:p>
          <w:p w:rsidR="00EB35E9" w:rsidRPr="00EB35E9" w:rsidRDefault="00EB35E9" w:rsidP="00EB35E9">
            <w:pPr>
              <w:rPr>
                <w:color w:val="FF0000"/>
                <w:sz w:val="24"/>
              </w:rPr>
            </w:pPr>
          </w:p>
          <w:p w:rsidR="00EB35E9" w:rsidRPr="00EB35E9" w:rsidRDefault="00EB35E9" w:rsidP="00EB35E9">
            <w:pPr>
              <w:jc w:val="center"/>
              <w:rPr>
                <w:color w:val="FF0000"/>
                <w:sz w:val="24"/>
              </w:rPr>
            </w:pPr>
            <w:r w:rsidRPr="00EB35E9">
              <w:rPr>
                <w:color w:val="FF0000"/>
                <w:sz w:val="24"/>
              </w:rPr>
              <w:t>OR</w:t>
            </w:r>
          </w:p>
          <w:p w:rsidR="00EB35E9" w:rsidRPr="00EB35E9" w:rsidRDefault="00EB35E9" w:rsidP="00EB35E9">
            <w:pPr>
              <w:rPr>
                <w:color w:val="FF0000"/>
                <w:sz w:val="24"/>
              </w:rPr>
            </w:pPr>
          </w:p>
          <w:p w:rsidR="00EB35E9" w:rsidRPr="00EB35E9" w:rsidRDefault="00EB35E9" w:rsidP="00EB35E9">
            <w:pPr>
              <w:rPr>
                <w:color w:val="FF0000"/>
                <w:sz w:val="24"/>
              </w:rPr>
            </w:pPr>
            <w:r w:rsidRPr="00EB35E9">
              <w:rPr>
                <w:color w:val="FF0000"/>
                <w:sz w:val="24"/>
              </w:rPr>
              <w:t>Interviews or presentation will not be required for the consultant selection.</w:t>
            </w:r>
          </w:p>
          <w:p w:rsidR="00EB35E9" w:rsidRPr="00EB35E9" w:rsidRDefault="00EB35E9" w:rsidP="00EB35E9">
            <w:pPr>
              <w:rPr>
                <w:color w:val="FF0000"/>
                <w:sz w:val="24"/>
              </w:rPr>
            </w:pPr>
          </w:p>
          <w:p w:rsidR="00EB35E9" w:rsidRPr="00EB35E9" w:rsidRDefault="00EB35E9" w:rsidP="00EB35E9">
            <w:pPr>
              <w:rPr>
                <w:color w:val="FF0000"/>
                <w:sz w:val="24"/>
              </w:rPr>
            </w:pPr>
            <w:r w:rsidRPr="00EB35E9">
              <w:rPr>
                <w:color w:val="FF0000"/>
                <w:sz w:val="24"/>
              </w:rPr>
              <w:t>Tentative Date of Consultant Selection-DATE</w:t>
            </w:r>
          </w:p>
          <w:p w:rsidR="00EB35E9" w:rsidRPr="00EB35E9" w:rsidRDefault="00EB35E9" w:rsidP="00EB35E9">
            <w:pPr>
              <w:rPr>
                <w:color w:val="FF0000"/>
                <w:sz w:val="24"/>
              </w:rPr>
            </w:pPr>
          </w:p>
          <w:p w:rsidR="00EB35E9" w:rsidRPr="00EB35E9" w:rsidRDefault="00EB35E9" w:rsidP="00EB35E9">
            <w:pPr>
              <w:rPr>
                <w:color w:val="FF0000"/>
              </w:rPr>
            </w:pPr>
            <w:r w:rsidRPr="00EB35E9">
              <w:rPr>
                <w:color w:val="FF0000"/>
                <w:sz w:val="24"/>
              </w:rPr>
              <w:t>The PM can add any comment necessary to further clarify the solicitation</w:t>
            </w:r>
          </w:p>
        </w:tc>
      </w:tr>
    </w:tbl>
    <w:p w:rsidR="00EB35E9" w:rsidRPr="00EB35E9" w:rsidRDefault="00EB35E9" w:rsidP="00EB35E9">
      <w:pPr>
        <w:jc w:val="center"/>
        <w:rPr>
          <w:color w:val="FF0000"/>
          <w:sz w:val="28"/>
          <w:szCs w:val="28"/>
        </w:rPr>
      </w:pPr>
    </w:p>
    <w:p w:rsidR="00EB35E9" w:rsidRPr="00EB35E9" w:rsidRDefault="00EB35E9" w:rsidP="00EB35E9">
      <w:pPr>
        <w:jc w:val="center"/>
        <w:rPr>
          <w:b/>
          <w:sz w:val="28"/>
          <w:szCs w:val="28"/>
          <w:u w:val="single"/>
        </w:rPr>
      </w:pPr>
      <w:r w:rsidRPr="00EB35E9">
        <w:rPr>
          <w:b/>
          <w:sz w:val="28"/>
          <w:szCs w:val="28"/>
          <w:u w:val="single"/>
        </w:rPr>
        <w:t>Rating Criteria w/Weighted Values</w:t>
      </w:r>
    </w:p>
    <w:p w:rsidR="00EB35E9" w:rsidRPr="00EB35E9" w:rsidRDefault="00EB35E9" w:rsidP="00EB35E9">
      <w:pPr>
        <w:rPr>
          <w:sz w:val="28"/>
          <w:szCs w:val="28"/>
          <w:u w:val="single"/>
        </w:rPr>
      </w:pPr>
      <w:r w:rsidRPr="00EB35E9">
        <w:rPr>
          <w:sz w:val="28"/>
          <w:szCs w:val="28"/>
        </w:rPr>
        <w:t>Project Understanding &amp; Innovation</w:t>
      </w:r>
      <w:r w:rsidRPr="00EB35E9">
        <w:rPr>
          <w:sz w:val="28"/>
          <w:szCs w:val="28"/>
        </w:rPr>
        <w:tab/>
      </w:r>
      <w:r w:rsidRPr="00EB35E9">
        <w:rPr>
          <w:sz w:val="28"/>
          <w:szCs w:val="28"/>
        </w:rPr>
        <w:tab/>
      </w:r>
      <w:r w:rsidRPr="00EB35E9">
        <w:rPr>
          <w:sz w:val="28"/>
          <w:szCs w:val="28"/>
        </w:rPr>
        <w:tab/>
      </w:r>
      <w:r w:rsidRPr="00EB35E9">
        <w:rPr>
          <w:sz w:val="28"/>
          <w:szCs w:val="28"/>
        </w:rPr>
        <w:tab/>
        <w:t>25 Points Max</w:t>
      </w:r>
    </w:p>
    <w:p w:rsidR="00EB35E9" w:rsidRPr="00EB35E9" w:rsidRDefault="00EB35E9" w:rsidP="00EB35E9">
      <w:pPr>
        <w:rPr>
          <w:sz w:val="28"/>
          <w:szCs w:val="28"/>
        </w:rPr>
      </w:pPr>
      <w:r w:rsidRPr="00EB35E9">
        <w:rPr>
          <w:sz w:val="28"/>
          <w:szCs w:val="28"/>
        </w:rPr>
        <w:t>Past Performance</w:t>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t>25 Points Max</w:t>
      </w:r>
    </w:p>
    <w:p w:rsidR="00EB35E9" w:rsidRPr="00EB35E9" w:rsidRDefault="00EB35E9" w:rsidP="00EB35E9">
      <w:pPr>
        <w:rPr>
          <w:sz w:val="28"/>
          <w:szCs w:val="28"/>
        </w:rPr>
      </w:pPr>
      <w:r w:rsidRPr="00EB35E9">
        <w:rPr>
          <w:sz w:val="28"/>
          <w:szCs w:val="28"/>
        </w:rPr>
        <w:t>Qualifications of Personnel Assigned</w:t>
      </w:r>
      <w:r w:rsidRPr="00EB35E9">
        <w:rPr>
          <w:sz w:val="28"/>
          <w:szCs w:val="28"/>
        </w:rPr>
        <w:tab/>
      </w:r>
      <w:r w:rsidRPr="00EB35E9">
        <w:rPr>
          <w:sz w:val="28"/>
          <w:szCs w:val="28"/>
        </w:rPr>
        <w:tab/>
      </w:r>
      <w:r w:rsidRPr="00EB35E9">
        <w:rPr>
          <w:sz w:val="28"/>
          <w:szCs w:val="28"/>
        </w:rPr>
        <w:tab/>
      </w:r>
      <w:r w:rsidRPr="00EB35E9">
        <w:rPr>
          <w:sz w:val="28"/>
          <w:szCs w:val="28"/>
        </w:rPr>
        <w:tab/>
        <w:t>20 Points Max</w:t>
      </w:r>
    </w:p>
    <w:p w:rsidR="00EB35E9" w:rsidRPr="00EB35E9" w:rsidRDefault="00EB35E9" w:rsidP="00EB35E9">
      <w:pPr>
        <w:rPr>
          <w:sz w:val="28"/>
          <w:szCs w:val="28"/>
        </w:rPr>
      </w:pPr>
      <w:r w:rsidRPr="00EB35E9">
        <w:rPr>
          <w:sz w:val="28"/>
          <w:szCs w:val="28"/>
        </w:rPr>
        <w:t>General Experience of Firm</w:t>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t>10 Points Max</w:t>
      </w:r>
    </w:p>
    <w:p w:rsidR="00EB35E9" w:rsidRPr="00EB35E9" w:rsidRDefault="00EB35E9" w:rsidP="00EB35E9">
      <w:pPr>
        <w:rPr>
          <w:sz w:val="28"/>
          <w:szCs w:val="28"/>
        </w:rPr>
      </w:pPr>
      <w:r w:rsidRPr="00EB35E9">
        <w:rPr>
          <w:sz w:val="28"/>
          <w:szCs w:val="28"/>
        </w:rPr>
        <w:t>Familiarity/Capability</w:t>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t>10 Points Max</w:t>
      </w:r>
    </w:p>
    <w:p w:rsidR="00EB35E9" w:rsidRPr="00EB35E9" w:rsidRDefault="00EB35E9" w:rsidP="00EB35E9">
      <w:pPr>
        <w:rPr>
          <w:sz w:val="28"/>
          <w:szCs w:val="28"/>
          <w:u w:val="single"/>
        </w:rPr>
      </w:pPr>
      <w:r w:rsidRPr="00EB35E9">
        <w:rPr>
          <w:sz w:val="28"/>
          <w:szCs w:val="28"/>
        </w:rPr>
        <w:t>Accessibility of Firm &amp; Staff</w:t>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u w:val="single"/>
        </w:rPr>
        <w:t>10 Points Max</w:t>
      </w:r>
    </w:p>
    <w:p w:rsidR="00EB35E9" w:rsidRPr="00EB35E9" w:rsidRDefault="00EB35E9" w:rsidP="00EB35E9">
      <w:pPr>
        <w:rPr>
          <w:sz w:val="24"/>
        </w:rPr>
      </w:pP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r>
      <w:r w:rsidRPr="00EB35E9">
        <w:rPr>
          <w:sz w:val="28"/>
          <w:szCs w:val="28"/>
        </w:rPr>
        <w:tab/>
        <w:t>100 Points Max Total</w:t>
      </w:r>
    </w:p>
    <w:p w:rsidR="003861E9" w:rsidRDefault="003861E9">
      <w:pPr>
        <w:tabs>
          <w:tab w:val="left" w:pos="1440"/>
        </w:tabs>
        <w:rPr>
          <w:sz w:val="24"/>
        </w:rPr>
      </w:pPr>
    </w:p>
    <w:p w:rsidR="003861E9" w:rsidRDefault="003861E9">
      <w:pPr>
        <w:tabs>
          <w:tab w:val="left" w:pos="1440"/>
        </w:tabs>
        <w:rPr>
          <w:sz w:val="24"/>
        </w:rPr>
      </w:pPr>
    </w:p>
    <w:p w:rsidR="003861E9" w:rsidRDefault="003861E9">
      <w:pPr>
        <w:tabs>
          <w:tab w:val="left" w:pos="1440"/>
        </w:tabs>
        <w:rPr>
          <w:sz w:val="24"/>
        </w:rPr>
      </w:pPr>
    </w:p>
    <w:sectPr w:rsidR="003861E9" w:rsidSect="00EE682C">
      <w:headerReference w:type="first" r:id="rId11"/>
      <w:type w:val="continuous"/>
      <w:pgSz w:w="12240" w:h="15840" w:code="1"/>
      <w:pgMar w:top="1872" w:right="1080" w:bottom="1584" w:left="1350" w:header="864" w:footer="1152"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157A" w:rsidRDefault="00EB157A">
      <w:r>
        <w:separator/>
      </w:r>
    </w:p>
  </w:endnote>
  <w:endnote w:type="continuationSeparator" w:id="0">
    <w:p w:rsidR="00EB157A" w:rsidRDefault="00EB1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951" w:rsidRDefault="00C43951">
    <w:r w:rsidRPr="00C43951">
      <w:rPr>
        <w:noProof/>
      </w:rPr>
      <mc:AlternateContent>
        <mc:Choice Requires="wps">
          <w:drawing>
            <wp:anchor distT="0" distB="0" distL="114300" distR="114300" simplePos="0" relativeHeight="251663360" behindDoc="1" locked="0" layoutInCell="1" allowOverlap="1" wp14:anchorId="63A2C7B7" wp14:editId="76D4A579">
              <wp:simplePos x="0" y="0"/>
              <wp:positionH relativeFrom="column">
                <wp:posOffset>-236220</wp:posOffset>
              </wp:positionH>
              <wp:positionV relativeFrom="paragraph">
                <wp:posOffset>-193040</wp:posOffset>
              </wp:positionV>
              <wp:extent cx="6650355" cy="491490"/>
              <wp:effectExtent l="0" t="0" r="0" b="3810"/>
              <wp:wrapThrough wrapText="bothSides">
                <wp:wrapPolygon edited="0">
                  <wp:start x="186" y="0"/>
                  <wp:lineTo x="186" y="20930"/>
                  <wp:lineTo x="21408" y="20930"/>
                  <wp:lineTo x="21408" y="0"/>
                  <wp:lineTo x="186" y="0"/>
                </wp:wrapPolygon>
              </wp:wrapThrough>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0355" cy="491490"/>
                      </a:xfrm>
                      <a:prstGeom prst="rect">
                        <a:avLst/>
                      </a:prstGeom>
                      <a:noFill/>
                      <a:ln w="9525">
                        <a:noFill/>
                        <a:miter lim="800000"/>
                        <a:headEnd/>
                        <a:tailEnd/>
                      </a:ln>
                    </wps:spPr>
                    <wps:txbx>
                      <w:txbxContent>
                        <w:p w:rsidR="00C43951" w:rsidRPr="00F87660" w:rsidRDefault="00C43951" w:rsidP="00C43951">
                          <w:pPr>
                            <w:spacing w:after="80"/>
                            <w:rPr>
                              <w:rFonts w:ascii="Calibri" w:hAnsi="Calibri" w:cs="Calibri"/>
                              <w:b/>
                              <w:i/>
                              <w:iCs/>
                              <w:color w:val="000000"/>
                              <w:sz w:val="18"/>
                              <w:szCs w:val="36"/>
                              <w:shd w:val="clear" w:color="auto" w:fill="FFFFFF"/>
                            </w:rPr>
                          </w:pPr>
                          <w:r w:rsidRPr="00F87660">
                            <w:rPr>
                              <w:rFonts w:ascii="Calibri" w:hAnsi="Calibri" w:cs="Calibri"/>
                              <w:b/>
                              <w:i/>
                              <w:iCs/>
                              <w:color w:val="000000"/>
                              <w:sz w:val="18"/>
                              <w:szCs w:val="36"/>
                              <w:shd w:val="clear" w:color="auto" w:fill="FFFFFF"/>
                            </w:rPr>
                            <w:t>Our mission is to provide a world-class transportation system that is safe, innovative, reliable and dedicated to a prosperous Missouri.</w:t>
                          </w:r>
                        </w:p>
                        <w:p w:rsidR="00C43951" w:rsidRPr="00F87660" w:rsidRDefault="00C43951" w:rsidP="00C43951">
                          <w:pPr>
                            <w:spacing w:after="80"/>
                            <w:rPr>
                              <w:rFonts w:ascii="Calibri" w:hAnsi="Calibri" w:cs="Calibri"/>
                              <w:b/>
                              <w:sz w:val="10"/>
                            </w:rPr>
                          </w:pPr>
                          <w:r w:rsidRPr="00F87660">
                            <w:rPr>
                              <w:rFonts w:ascii="Calibri" w:hAnsi="Calibri" w:cs="Calibri"/>
                              <w:b/>
                              <w:i/>
                              <w:iCs/>
                              <w:color w:val="000000"/>
                              <w:sz w:val="18"/>
                              <w:szCs w:val="36"/>
                              <w:shd w:val="clear" w:color="auto" w:fill="FFFFFF"/>
                            </w:rPr>
                            <w:t>www.modot.org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18.6pt;margin-top:-15.2pt;width:523.65pt;height:38.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" filled="f" stroked="f">
              <v:textbox>
                <w:txbxContent>
                  <w:p w:rsidR="00C43951" w:rsidRPr="00F87660" w:rsidRDefault="00C43951" w:rsidP="00C43951">
                    <w:pPr>
                      <w:spacing w:after="80"/>
                      <w:rPr>
                        <w:rFonts w:ascii="Calibri" w:hAnsi="Calibri" w:cs="Calibri"/>
                        <w:b/>
                        <w:i/>
                        <w:iCs/>
                        <w:color w:val="000000"/>
                        <w:sz w:val="18"/>
                        <w:szCs w:val="36"/>
                        <w:shd w:val="clear" w:color="auto" w:fill="FFFFFF"/>
                      </w:rPr>
                    </w:pPr>
                    <w:r w:rsidRPr="00F87660">
                      <w:rPr>
                        <w:rFonts w:ascii="Calibri" w:hAnsi="Calibri" w:cs="Calibri"/>
                        <w:b/>
                        <w:i/>
                        <w:iCs/>
                        <w:color w:val="000000"/>
                        <w:sz w:val="18"/>
                        <w:szCs w:val="36"/>
                        <w:shd w:val="clear" w:color="auto" w:fill="FFFFFF"/>
                      </w:rPr>
                      <w:t>Our mission is to provide a world-class transportation system that is safe, innovative, reliable and dedicated to a prosperous Missouri.</w:t>
                    </w:r>
                  </w:p>
                  <w:p w:rsidR="00C43951" w:rsidRPr="00F87660" w:rsidRDefault="00C43951" w:rsidP="00C43951">
                    <w:pPr>
                      <w:spacing w:after="80"/>
                      <w:rPr>
                        <w:rFonts w:ascii="Calibri" w:hAnsi="Calibri" w:cs="Calibri"/>
                        <w:b/>
                        <w:sz w:val="10"/>
                      </w:rPr>
                    </w:pPr>
                    <w:r w:rsidRPr="00F87660">
                      <w:rPr>
                        <w:rFonts w:ascii="Calibri" w:hAnsi="Calibri" w:cs="Calibri"/>
                        <w:b/>
                        <w:i/>
                        <w:iCs/>
                        <w:color w:val="000000"/>
                        <w:sz w:val="18"/>
                        <w:szCs w:val="36"/>
                        <w:shd w:val="clear" w:color="auto" w:fill="FFFFFF"/>
                      </w:rPr>
                      <w:t>www.modot.org</w:t>
                    </w:r>
                  </w:p>
                </w:txbxContent>
              </v:textbox>
              <w10:wrap type="through"/>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157A" w:rsidRDefault="00EB157A">
      <w:r>
        <w:separator/>
      </w:r>
    </w:p>
  </w:footnote>
  <w:footnote w:type="continuationSeparator" w:id="0">
    <w:p w:rsidR="00EB157A" w:rsidRDefault="00EB15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5E9" w:rsidRDefault="00EB35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951" w:rsidRPr="00C43951" w:rsidRDefault="00C43951" w:rsidP="00C43951">
    <w:pPr>
      <w:tabs>
        <w:tab w:val="center" w:pos="4320"/>
        <w:tab w:val="right" w:pos="8640"/>
      </w:tabs>
      <w:rPr>
        <w:rFonts w:ascii="Tw Cen MT" w:hAnsi="Tw Cen MT"/>
        <w:sz w:val="22"/>
        <w:szCs w:val="22"/>
        <w:lang w:bidi="en-US"/>
      </w:rPr>
    </w:pPr>
    <w:r w:rsidRPr="00C43951">
      <w:rPr>
        <w:rFonts w:ascii="Tw Cen MT" w:hAnsi="Tw Cen MT"/>
        <w:noProof/>
        <w:sz w:val="22"/>
        <w:szCs w:val="22"/>
      </w:rPr>
      <w:drawing>
        <wp:anchor distT="0" distB="0" distL="114300" distR="114300" simplePos="0" relativeHeight="251661312" behindDoc="1" locked="0" layoutInCell="1" allowOverlap="1" wp14:anchorId="7E139032" wp14:editId="4F8FC141">
          <wp:simplePos x="0" y="0"/>
          <wp:positionH relativeFrom="column">
            <wp:posOffset>-857250</wp:posOffset>
          </wp:positionH>
          <wp:positionV relativeFrom="paragraph">
            <wp:posOffset>-270510</wp:posOffset>
          </wp:positionV>
          <wp:extent cx="7772400" cy="876300"/>
          <wp:effectExtent l="0" t="0" r="0" b="0"/>
          <wp:wrapTight wrapText="bothSides">
            <wp:wrapPolygon edited="0">
              <wp:start x="14029" y="7043"/>
              <wp:lineTo x="3335" y="10330"/>
              <wp:lineTo x="2806" y="10800"/>
              <wp:lineTo x="2806" y="19722"/>
              <wp:lineTo x="19112" y="19722"/>
              <wp:lineTo x="18159" y="15496"/>
              <wp:lineTo x="18159" y="12678"/>
              <wp:lineTo x="17259" y="7983"/>
              <wp:lineTo x="16571" y="7043"/>
              <wp:lineTo x="14029" y="7043"/>
            </wp:wrapPolygon>
          </wp:wrapTight>
          <wp:docPr id="7" name="Picture 7" descr="Letterhead Temp CO above Line .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Temp CO above Line .eps"/>
                  <pic:cNvPicPr/>
                </pic:nvPicPr>
                <pic:blipFill>
                  <a:blip r:embed="rId1"/>
                  <a:stretch>
                    <a:fillRect/>
                  </a:stretch>
                </pic:blipFill>
                <pic:spPr>
                  <a:xfrm>
                    <a:off x="0" y="0"/>
                    <a:ext cx="7772400" cy="876300"/>
                  </a:xfrm>
                  <a:prstGeom prst="rect">
                    <a:avLst/>
                  </a:prstGeom>
                </pic:spPr>
              </pic:pic>
            </a:graphicData>
          </a:graphic>
        </wp:anchor>
      </w:drawing>
    </w:r>
  </w:p>
  <w:p w:rsidR="00C43951" w:rsidRPr="00C43951" w:rsidRDefault="00C43951" w:rsidP="00C43951">
    <w:pPr>
      <w:tabs>
        <w:tab w:val="center" w:pos="4320"/>
        <w:tab w:val="right" w:pos="8640"/>
      </w:tabs>
      <w:ind w:left="-1080" w:firstLine="360"/>
      <w:rPr>
        <w:rFonts w:ascii="Tw Cen MT" w:hAnsi="Tw Cen MT"/>
        <w:sz w:val="22"/>
        <w:szCs w:val="22"/>
        <w:lang w:bidi="en-US"/>
      </w:rPr>
    </w:pPr>
  </w:p>
  <w:p w:rsidR="00C43951" w:rsidRPr="00C43951" w:rsidRDefault="00C43951" w:rsidP="00C43951">
    <w:pPr>
      <w:tabs>
        <w:tab w:val="center" w:pos="4320"/>
        <w:tab w:val="right" w:pos="8640"/>
      </w:tabs>
      <w:ind w:left="-1080" w:firstLine="360"/>
      <w:rPr>
        <w:rFonts w:ascii="Tw Cen MT" w:hAnsi="Tw Cen MT"/>
        <w:sz w:val="22"/>
        <w:szCs w:val="22"/>
        <w:lang w:bidi="en-US"/>
      </w:rPr>
    </w:pPr>
  </w:p>
  <w:p w:rsidR="00C43951" w:rsidRPr="00C43951" w:rsidRDefault="00C43951" w:rsidP="00C43951">
    <w:pPr>
      <w:tabs>
        <w:tab w:val="center" w:pos="4320"/>
        <w:tab w:val="right" w:pos="8640"/>
      </w:tabs>
      <w:ind w:left="-1080" w:firstLine="360"/>
      <w:rPr>
        <w:rFonts w:ascii="Tw Cen MT" w:hAnsi="Tw Cen MT"/>
        <w:sz w:val="22"/>
        <w:szCs w:val="22"/>
        <w:lang w:bidi="en-US"/>
      </w:rPr>
    </w:pPr>
    <w:r w:rsidRPr="00C43951">
      <w:rPr>
        <w:rFonts w:ascii="Tw Cen MT" w:hAnsi="Tw Cen MT"/>
        <w:noProof/>
        <w:sz w:val="22"/>
        <w:szCs w:val="22"/>
      </w:rPr>
      <mc:AlternateContent>
        <mc:Choice Requires="wps">
          <w:drawing>
            <wp:anchor distT="0" distB="0" distL="114300" distR="114300" simplePos="0" relativeHeight="251660288" behindDoc="0" locked="0" layoutInCell="1" allowOverlap="1" wp14:anchorId="059A30FE" wp14:editId="075630AE">
              <wp:simplePos x="0" y="0"/>
              <wp:positionH relativeFrom="column">
                <wp:posOffset>4145280</wp:posOffset>
              </wp:positionH>
              <wp:positionV relativeFrom="paragraph">
                <wp:posOffset>114935</wp:posOffset>
              </wp:positionV>
              <wp:extent cx="2290445" cy="414020"/>
              <wp:effectExtent l="0" t="0" r="22860" b="2413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0445" cy="414020"/>
                      </a:xfrm>
                      <a:prstGeom prst="rect">
                        <a:avLst/>
                      </a:prstGeom>
                      <a:solidFill>
                        <a:srgbClr val="FFFFFF"/>
                      </a:solidFill>
                      <a:ln w="9525">
                        <a:solidFill>
                          <a:sysClr val="window" lastClr="FFFFFF">
                            <a:lumMod val="100000"/>
                            <a:lumOff val="0"/>
                          </a:sysClr>
                        </a:solidFill>
                        <a:miter lim="800000"/>
                        <a:headEnd/>
                        <a:tailEnd/>
                      </a:ln>
                    </wps:spPr>
                    <wps:txbx>
                      <w:txbxContent>
                        <w:p w:rsidR="00C43951" w:rsidRPr="00D44780" w:rsidRDefault="00C43951" w:rsidP="00C43951">
                          <w:pPr>
                            <w:rPr>
                              <w:sz w:val="18"/>
                              <w:szCs w:val="18"/>
                            </w:rPr>
                          </w:pPr>
                          <w:r w:rsidRPr="002F2113">
                            <w:rPr>
                              <w:sz w:val="18"/>
                              <w:szCs w:val="18"/>
                            </w:rPr>
                            <w:t>1.888</w:t>
                          </w:r>
                          <w:proofErr w:type="gramStart"/>
                          <w:r w:rsidRPr="002F2113">
                            <w:rPr>
                              <w:sz w:val="18"/>
                              <w:szCs w:val="18"/>
                            </w:rPr>
                            <w:t>.ASK</w:t>
                          </w:r>
                          <w:proofErr w:type="gramEnd"/>
                          <w:r w:rsidRPr="002F2113">
                            <w:rPr>
                              <w:sz w:val="18"/>
                              <w:szCs w:val="18"/>
                            </w:rPr>
                            <w:t xml:space="preserve"> MODOT (275.6636</w:t>
                          </w:r>
                          <w:r w:rsidRPr="00D44780">
                            <w:rPr>
                              <w:sz w:val="18"/>
                              <w:szCs w:val="18"/>
                            </w:rPr>
                            <w:t>)</w:t>
                          </w:r>
                        </w:p>
                        <w:p w:rsidR="00C43951" w:rsidRPr="00D44780" w:rsidRDefault="00C43951" w:rsidP="00C43951">
                          <w:pPr>
                            <w:rPr>
                              <w:sz w:val="18"/>
                              <w:szCs w:val="18"/>
                            </w:rPr>
                          </w:pP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left:0;text-align:left;margin-left:326.4pt;margin-top:9.05pt;width:180.35pt;height:32.6pt;z-index:2516602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" strokecolor="white">
              <v:textbox>
                <w:txbxContent>
                  <w:p w:rsidR="00C43951" w:rsidRPr="00D44780" w:rsidRDefault="00C43951" w:rsidP="00C43951">
                    <w:pPr>
                      <w:rPr>
                        <w:sz w:val="18"/>
                        <w:szCs w:val="18"/>
                      </w:rPr>
                    </w:pPr>
                    <w:r w:rsidRPr="002F2113">
                      <w:rPr>
                        <w:sz w:val="18"/>
                        <w:szCs w:val="18"/>
                      </w:rPr>
                      <w:t>1.888</w:t>
                    </w:r>
                    <w:proofErr w:type="gramStart"/>
                    <w:r w:rsidRPr="002F2113">
                      <w:rPr>
                        <w:sz w:val="18"/>
                        <w:szCs w:val="18"/>
                      </w:rPr>
                      <w:t>.ASK</w:t>
                    </w:r>
                    <w:proofErr w:type="gramEnd"/>
                    <w:r w:rsidRPr="002F2113">
                      <w:rPr>
                        <w:sz w:val="18"/>
                        <w:szCs w:val="18"/>
                      </w:rPr>
                      <w:t xml:space="preserve"> MODOT (275.6636</w:t>
                    </w:r>
                    <w:r w:rsidRPr="00D44780">
                      <w:rPr>
                        <w:sz w:val="18"/>
                        <w:szCs w:val="18"/>
                      </w:rPr>
                      <w:t>)</w:t>
                    </w:r>
                  </w:p>
                  <w:p w:rsidR="00C43951" w:rsidRPr="00D44780" w:rsidRDefault="00C43951" w:rsidP="00C43951">
                    <w:pPr>
                      <w:rPr>
                        <w:sz w:val="18"/>
                        <w:szCs w:val="18"/>
                      </w:rPr>
                    </w:pPr>
                  </w:p>
                </w:txbxContent>
              </v:textbox>
            </v:shape>
          </w:pict>
        </mc:Fallback>
      </mc:AlternateContent>
    </w:r>
    <w:r w:rsidRPr="00C43951">
      <w:rPr>
        <w:rFonts w:ascii="Tw Cen MT" w:hAnsi="Tw Cen MT"/>
        <w:noProof/>
        <w:sz w:val="22"/>
        <w:szCs w:val="22"/>
      </w:rPr>
      <mc:AlternateContent>
        <mc:Choice Requires="wps">
          <w:drawing>
            <wp:anchor distT="0" distB="0" distL="114300" distR="114300" simplePos="0" relativeHeight="251659264" behindDoc="0" locked="0" layoutInCell="1" allowOverlap="1" wp14:anchorId="59FC4C5B" wp14:editId="3F0A34D9">
              <wp:simplePos x="0" y="0"/>
              <wp:positionH relativeFrom="column">
                <wp:posOffset>130498</wp:posOffset>
              </wp:positionH>
              <wp:positionV relativeFrom="paragraph">
                <wp:posOffset>114300</wp:posOffset>
              </wp:positionV>
              <wp:extent cx="2893060" cy="407670"/>
              <wp:effectExtent l="0" t="0" r="21590" b="2667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3060" cy="407670"/>
                      </a:xfrm>
                      <a:prstGeom prst="rect">
                        <a:avLst/>
                      </a:prstGeom>
                      <a:solidFill>
                        <a:srgbClr val="FFFFFF"/>
                      </a:solidFill>
                      <a:ln w="9525">
                        <a:solidFill>
                          <a:sysClr val="window" lastClr="FFFFFF">
                            <a:lumMod val="100000"/>
                            <a:lumOff val="0"/>
                          </a:sysClr>
                        </a:solidFill>
                        <a:miter lim="800000"/>
                        <a:headEnd/>
                        <a:tailEnd/>
                      </a:ln>
                    </wps:spPr>
                    <wps:txbx>
                      <w:txbxContent>
                        <w:p w:rsidR="00C43951" w:rsidRDefault="00C43951" w:rsidP="00C43951">
                          <w:pPr>
                            <w:tabs>
                              <w:tab w:val="left" w:pos="495"/>
                            </w:tabs>
                            <w:rPr>
                              <w:b/>
                            </w:rPr>
                          </w:pPr>
                          <w:r>
                            <w:rPr>
                              <w:b/>
                            </w:rPr>
                            <w:t>Missouri Department of Transportation</w:t>
                          </w:r>
                        </w:p>
                        <w:p w:rsidR="00C43951" w:rsidRDefault="00C43951" w:rsidP="00C43951">
                          <w:r>
                            <w:rPr>
                              <w:i/>
                            </w:rPr>
                            <w:t xml:space="preserve">Patrick K. McKenna, </w:t>
                          </w:r>
                          <w:r w:rsidRPr="00A542C5">
                            <w:rPr>
                              <w:i/>
                            </w:rPr>
                            <w:t>Director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 o:spid="_x0000_s1029" type="#_x0000_t202" style="position:absolute;left:0;text-align:left;margin-left:10.3pt;margin-top:9pt;width:227.8pt;height:32.1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" strokecolor="white">
              <v:textbox style="mso-fit-shape-to-text:t">
                <w:txbxContent>
                  <w:p w:rsidR="00C43951" w:rsidRDefault="00C43951" w:rsidP="00C43951">
                    <w:pPr>
                      <w:tabs>
                        <w:tab w:val="left" w:pos="495"/>
                      </w:tabs>
                      <w:rPr>
                        <w:b/>
                      </w:rPr>
                    </w:pPr>
                    <w:r>
                      <w:rPr>
                        <w:b/>
                      </w:rPr>
                      <w:t>Missouri Department of Transportation</w:t>
                    </w:r>
                  </w:p>
                  <w:p w:rsidR="00C43951" w:rsidRDefault="00C43951" w:rsidP="00C43951">
                    <w:r>
                      <w:rPr>
                        <w:i/>
                      </w:rPr>
                      <w:t xml:space="preserve">Patrick K. McKenna, </w:t>
                    </w:r>
                    <w:r w:rsidRPr="00A542C5">
                      <w:rPr>
                        <w:i/>
                      </w:rPr>
                      <w:t>Director</w:t>
                    </w:r>
                  </w:p>
                </w:txbxContent>
              </v:textbox>
            </v:shape>
          </w:pict>
        </mc:Fallback>
      </mc:AlternateContent>
    </w:r>
  </w:p>
  <w:p w:rsidR="00C43951" w:rsidRPr="00C43951" w:rsidRDefault="00C43951" w:rsidP="00C43951">
    <w:pPr>
      <w:tabs>
        <w:tab w:val="center" w:pos="4320"/>
        <w:tab w:val="right" w:pos="8640"/>
      </w:tabs>
      <w:ind w:left="-1080" w:firstLine="360"/>
      <w:rPr>
        <w:rFonts w:ascii="Tw Cen MT" w:hAnsi="Tw Cen MT"/>
        <w:sz w:val="22"/>
        <w:szCs w:val="22"/>
        <w:lang w:bidi="en-US"/>
      </w:rPr>
    </w:pPr>
  </w:p>
  <w:p w:rsidR="00C43951" w:rsidRPr="00C43951" w:rsidRDefault="00C43951" w:rsidP="00C43951">
    <w:pPr>
      <w:tabs>
        <w:tab w:val="left" w:pos="6108"/>
      </w:tabs>
      <w:ind w:left="-1080" w:firstLine="360"/>
      <w:rPr>
        <w:rFonts w:ascii="Tw Cen MT" w:hAnsi="Tw Cen MT"/>
        <w:sz w:val="22"/>
        <w:szCs w:val="22"/>
        <w:lang w:bidi="en-US"/>
      </w:rPr>
    </w:pPr>
    <w:r w:rsidRPr="00C43951">
      <w:rPr>
        <w:rFonts w:ascii="Tw Cen MT" w:hAnsi="Tw Cen MT"/>
        <w:sz w:val="22"/>
        <w:szCs w:val="22"/>
        <w:lang w:bidi="en-US"/>
      </w:rPr>
      <w:tab/>
    </w:r>
  </w:p>
  <w:p w:rsidR="00C43951" w:rsidRPr="00C43951" w:rsidRDefault="00C43951" w:rsidP="00C43951">
    <w:pPr>
      <w:tabs>
        <w:tab w:val="center" w:pos="4320"/>
        <w:tab w:val="right" w:pos="8640"/>
      </w:tabs>
      <w:ind w:left="-1080" w:firstLine="360"/>
      <w:rPr>
        <w:rFonts w:ascii="Tw Cen MT" w:hAnsi="Tw Cen MT"/>
        <w:sz w:val="22"/>
        <w:szCs w:val="22"/>
        <w:lang w:bidi="en-US"/>
      </w:rPr>
    </w:pPr>
  </w:p>
  <w:p w:rsidR="00C43951" w:rsidRPr="00C43951" w:rsidRDefault="00C43951" w:rsidP="00C43951">
    <w:pPr>
      <w:tabs>
        <w:tab w:val="center" w:pos="4320"/>
        <w:tab w:val="right" w:pos="8640"/>
      </w:tabs>
      <w:rPr>
        <w:rFonts w:ascii="Tw Cen MT" w:hAnsi="Tw Cen MT"/>
        <w:sz w:val="22"/>
        <w:szCs w:val="22"/>
        <w:lang w:bidi="en-US"/>
      </w:rPr>
    </w:pPr>
  </w:p>
  <w:p w:rsidR="00C43951" w:rsidRDefault="00C4395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409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35E9"/>
    <w:rsid w:val="003861E9"/>
    <w:rsid w:val="00673862"/>
    <w:rsid w:val="00713C3D"/>
    <w:rsid w:val="00743CE1"/>
    <w:rsid w:val="007F0EC8"/>
    <w:rsid w:val="00AF52F3"/>
    <w:rsid w:val="00B54824"/>
    <w:rsid w:val="00C43951"/>
    <w:rsid w:val="00C90700"/>
    <w:rsid w:val="00CA4E80"/>
    <w:rsid w:val="00CD260C"/>
    <w:rsid w:val="00CE0728"/>
    <w:rsid w:val="00DB5AE6"/>
    <w:rsid w:val="00E92B26"/>
    <w:rsid w:val="00EB157A"/>
    <w:rsid w:val="00EB2B29"/>
    <w:rsid w:val="00EB35E9"/>
    <w:rsid w:val="00EE6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b/>
      <w:sz w:val="32"/>
    </w:rPr>
  </w:style>
  <w:style w:type="paragraph" w:styleId="Heading2">
    <w:name w:val="heading 2"/>
    <w:basedOn w:val="Normal"/>
    <w:next w:val="Normal"/>
    <w:qFormat/>
    <w:pPr>
      <w:keepNext/>
      <w:outlineLvl w:val="1"/>
    </w:pPr>
    <w:rPr>
      <w:rFonts w:ascii="Arial" w:hAnsi="Arial"/>
      <w:sz w:val="28"/>
    </w:rPr>
  </w:style>
  <w:style w:type="paragraph" w:styleId="Heading3">
    <w:name w:val="heading 3"/>
    <w:basedOn w:val="Normal"/>
    <w:next w:val="Normal"/>
    <w:qFormat/>
    <w:pPr>
      <w:keepNext/>
      <w:framePr w:w="9360" w:h="1008" w:hSpace="187" w:wrap="notBeside" w:vAnchor="page" w:hAnchor="page" w:x="1628" w:y="14689" w:anchorLock="1"/>
      <w:jc w:val="center"/>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pPr>
      <w:tabs>
        <w:tab w:val="center" w:pos="4320"/>
        <w:tab w:val="right" w:pos="8640"/>
      </w:tabs>
    </w:pPr>
  </w:style>
  <w:style w:type="paragraph" w:styleId="Footer">
    <w:name w:val="footer"/>
    <w:basedOn w:val="Normal"/>
    <w:semiHidden/>
    <w:pPr>
      <w:tabs>
        <w:tab w:val="center" w:pos="4320"/>
        <w:tab w:val="right" w:pos="8640"/>
      </w:tabs>
    </w:pPr>
  </w:style>
  <w:style w:type="character" w:customStyle="1" w:styleId="HeaderChar">
    <w:name w:val="Header Char"/>
    <w:link w:val="Header"/>
    <w:semiHidden/>
    <w:rsid w:val="00EB35E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b/>
      <w:sz w:val="32"/>
    </w:rPr>
  </w:style>
  <w:style w:type="paragraph" w:styleId="Heading2">
    <w:name w:val="heading 2"/>
    <w:basedOn w:val="Normal"/>
    <w:next w:val="Normal"/>
    <w:qFormat/>
    <w:pPr>
      <w:keepNext/>
      <w:outlineLvl w:val="1"/>
    </w:pPr>
    <w:rPr>
      <w:rFonts w:ascii="Arial" w:hAnsi="Arial"/>
      <w:sz w:val="28"/>
    </w:rPr>
  </w:style>
  <w:style w:type="paragraph" w:styleId="Heading3">
    <w:name w:val="heading 3"/>
    <w:basedOn w:val="Normal"/>
    <w:next w:val="Normal"/>
    <w:qFormat/>
    <w:pPr>
      <w:keepNext/>
      <w:framePr w:w="9360" w:h="1008" w:hSpace="187" w:wrap="notBeside" w:vAnchor="page" w:hAnchor="page" w:x="1628" w:y="14689" w:anchorLock="1"/>
      <w:jc w:val="center"/>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pPr>
      <w:tabs>
        <w:tab w:val="center" w:pos="4320"/>
        <w:tab w:val="right" w:pos="8640"/>
      </w:tabs>
    </w:pPr>
  </w:style>
  <w:style w:type="paragraph" w:styleId="Footer">
    <w:name w:val="footer"/>
    <w:basedOn w:val="Normal"/>
    <w:semiHidden/>
    <w:pPr>
      <w:tabs>
        <w:tab w:val="center" w:pos="4320"/>
        <w:tab w:val="right" w:pos="8640"/>
      </w:tabs>
    </w:pPr>
  </w:style>
  <w:style w:type="character" w:customStyle="1" w:styleId="HeaderChar">
    <w:name w:val="Header Char"/>
    <w:link w:val="Header"/>
    <w:semiHidden/>
    <w:rsid w:val="00EB35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yperlink" Target="http://www.modot.org/business/consultant_resources/documents/ConsultantPreQualList.pdf"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1.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K:\Office\Templates\-MoDOT\MoDOT%20Mem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Validation xmlns="ebba8e98-a519-4ab6-a8ca-519be7517eca">Published</Validation>
    <MainEPGLocation xmlns="ebba8e98-a519-4ab6-a8ca-519be7517eca">134.2.2.2</MainEPGLocation>
    <_ip_UnifiedCompliancePolicyProperties xmlns="http://schemas.microsoft.com/sharepoint/v3" xsi:nil="true"/>
    <EPGLocations xmlns="ebba8e98-a519-4ab6-a8ca-519be7517eca">101
134.1.3
134.2.2.3
134.2.3</EPGLocations>
  </documentManagement>
</p:properties>
</file>

<file path=customXml/itemProps1.xml><?xml version="1.0" encoding="utf-8"?>
<ds:datastoreItem xmlns:ds="http://schemas.openxmlformats.org/officeDocument/2006/customXml" ds:itemID="{A887E85F-83CB-4221-8899-B730BF1EB6C5}"/>
</file>

<file path=customXml/itemProps2.xml><?xml version="1.0" encoding="utf-8"?>
<ds:datastoreItem xmlns:ds="http://schemas.openxmlformats.org/officeDocument/2006/customXml" ds:itemID="{8AC33146-DC3E-43BB-B40F-21BB7EE419FC}"/>
</file>

<file path=customXml/itemProps3.xml><?xml version="1.0" encoding="utf-8"?>
<ds:datastoreItem xmlns:ds="http://schemas.openxmlformats.org/officeDocument/2006/customXml" ds:itemID="{F45E096B-0555-4AE3-9CC3-47636020C10E}"/>
</file>

<file path=docProps/app.xml><?xml version="1.0" encoding="utf-8"?>
<Properties xmlns="http://schemas.openxmlformats.org/officeDocument/2006/extended-properties" xmlns:vt="http://schemas.openxmlformats.org/officeDocument/2006/docPropsVTypes">
  <Template>MoDOT Memo</Template>
  <TotalTime>1</TotalTime>
  <Pages>7</Pages>
  <Words>1139</Words>
  <Characters>8566</Characters>
  <Application>Microsoft Office Word</Application>
  <DocSecurity>4</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MODOT</Company>
  <LinksUpToDate>false</LinksUpToDate>
  <CharactersWithSpaces>9686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Keith Smith</dc:creator>
  <cp:lastModifiedBy>Keith Smith</cp:lastModifiedBy>
  <cp:revision>2</cp:revision>
  <cp:lastPrinted>1999-07-12T19:48:00Z</cp:lastPrinted>
  <dcterms:created xsi:type="dcterms:W3CDTF">2019-07-16T18:25:00Z</dcterms:created>
  <dcterms:modified xsi:type="dcterms:W3CDTF">2019-07-16T18:25:00Z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vision">
    <vt:lpwstr>Division</vt:lpwstr>
  </property>
  <property fmtid="{D5CDD505-2E9C-101B-9397-08002B2CF9AE}" pid="3" name="Location">
    <vt:lpwstr>Location</vt:lpwstr>
  </property>
  <property fmtid="{D5CDD505-2E9C-101B-9397-08002B2CF9AE}" pid="4" name="Mission">
    <vt:lpwstr>Mission</vt:lpwstr>
  </property>
  <property fmtid="{D5CDD505-2E9C-101B-9397-08002B2CF9AE}" pid="5" name="ContentTypeId">
    <vt:lpwstr>0x010100451B182956520E4B8965D8E3C62DA431</vt:lpwstr>
  </property>
</Properties>
</file>