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7101" w14:textId="1E416AD1" w:rsidR="0000460C" w:rsidRPr="009751BD" w:rsidRDefault="0000460C" w:rsidP="001855A3">
      <w:pPr>
        <w:pStyle w:val="Title"/>
        <w:spacing w:after="480"/>
      </w:pPr>
      <w:r>
        <w:t>E</w:t>
      </w:r>
      <w:r w:rsidRPr="009751BD">
        <w:t>XHIBIT "B"</w:t>
      </w:r>
    </w:p>
    <w:p w14:paraId="608EB6FC" w14:textId="60066B7A" w:rsidR="0000460C" w:rsidRPr="00F124D4" w:rsidRDefault="001B588A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Route: I-35</w:t>
      </w:r>
    </w:p>
    <w:p w14:paraId="0D0401B9" w14:textId="5B184E3E" w:rsidR="001B588A" w:rsidRPr="00F124D4" w:rsidRDefault="001B588A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County: Clay</w:t>
      </w:r>
    </w:p>
    <w:p w14:paraId="5E0EC1E7" w14:textId="29313271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Job No. J4I0110</w:t>
      </w:r>
    </w:p>
    <w:p w14:paraId="4788C118" w14:textId="77777777" w:rsidR="0000460C" w:rsidRPr="00F124D4" w:rsidRDefault="0000460C" w:rsidP="001855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F124D4">
        <w:rPr>
          <w:color w:val="000000"/>
        </w:rPr>
        <w:t>L</w:t>
      </w:r>
      <w:r w:rsidRPr="00F124D4">
        <w:rPr>
          <w:color w:val="000000"/>
        </w:rPr>
        <w:t>UMP SUM ESTIMATE</w:t>
      </w:r>
    </w:p>
    <w:p w14:paraId="7E49509F" w14:textId="77777777" w:rsidR="0000460C" w:rsidRDefault="0000460C" w:rsidP="001855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F124D4">
        <w:rPr>
          <w:color w:val="000000"/>
        </w:rPr>
        <w:t>X Y Z Pipeline Company</w:t>
      </w:r>
    </w:p>
    <w:p w14:paraId="442F4BC6" w14:textId="7EF499B8" w:rsidR="00A17B59" w:rsidRPr="00F124D4" w:rsidRDefault="00A17B59" w:rsidP="00A17B5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Pipeline relocation MP 209.8-211.0</w:t>
      </w:r>
      <w:r w:rsidR="0087593B">
        <w:rPr>
          <w:color w:val="000000"/>
        </w:rPr>
        <w:t xml:space="preserve"> East Leg, A.F.E. 2014</w:t>
      </w:r>
    </w:p>
    <w:p w14:paraId="6600126D" w14:textId="77777777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1.</w:t>
      </w:r>
      <w:r w:rsidRPr="00F124D4">
        <w:rPr>
          <w:color w:val="000000"/>
        </w:rPr>
        <w:tab/>
        <w:t>Materials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235"/>
        <w:gridCol w:w="2250"/>
        <w:gridCol w:w="1610"/>
      </w:tblGrid>
      <w:tr w:rsidR="005E72B5" w14:paraId="6C011115" w14:textId="77777777" w:rsidTr="0083246B">
        <w:tc>
          <w:tcPr>
            <w:tcW w:w="1255" w:type="dxa"/>
          </w:tcPr>
          <w:p w14:paraId="26697B43" w14:textId="30966D19" w:rsidR="005E72B5" w:rsidRPr="005E72B5" w:rsidRDefault="005E72B5" w:rsidP="00F97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2B5">
              <w:rPr>
                <w:b/>
                <w:bCs/>
                <w:color w:val="000000"/>
              </w:rPr>
              <w:t>Quantity</w:t>
            </w:r>
          </w:p>
        </w:tc>
        <w:tc>
          <w:tcPr>
            <w:tcW w:w="4235" w:type="dxa"/>
          </w:tcPr>
          <w:p w14:paraId="37AA77AE" w14:textId="1B598859" w:rsidR="005E72B5" w:rsidRPr="005E72B5" w:rsidRDefault="005E72B5" w:rsidP="00F97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2B5">
              <w:rPr>
                <w:b/>
                <w:bCs/>
                <w:color w:val="000000"/>
              </w:rPr>
              <w:t>Item Description</w:t>
            </w:r>
          </w:p>
        </w:tc>
        <w:tc>
          <w:tcPr>
            <w:tcW w:w="2250" w:type="dxa"/>
          </w:tcPr>
          <w:p w14:paraId="21BE2CD9" w14:textId="37892732" w:rsidR="005E72B5" w:rsidRPr="005E72B5" w:rsidRDefault="005E72B5" w:rsidP="00F97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2B5">
              <w:rPr>
                <w:b/>
                <w:bCs/>
                <w:color w:val="000000"/>
              </w:rPr>
              <w:t>Unit Price</w:t>
            </w:r>
          </w:p>
        </w:tc>
        <w:tc>
          <w:tcPr>
            <w:tcW w:w="1610" w:type="dxa"/>
          </w:tcPr>
          <w:p w14:paraId="17CB441F" w14:textId="6368B443" w:rsidR="005E72B5" w:rsidRPr="005E72B5" w:rsidRDefault="005E72B5" w:rsidP="00F97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2B5">
              <w:rPr>
                <w:b/>
                <w:bCs/>
                <w:color w:val="000000"/>
              </w:rPr>
              <w:t>Total Price</w:t>
            </w:r>
          </w:p>
        </w:tc>
      </w:tr>
      <w:tr w:rsidR="005E72B5" w14:paraId="1A971E72" w14:textId="77777777" w:rsidTr="0083246B">
        <w:tc>
          <w:tcPr>
            <w:tcW w:w="1255" w:type="dxa"/>
          </w:tcPr>
          <w:p w14:paraId="7FF938D4" w14:textId="658080B1" w:rsidR="005E72B5" w:rsidRDefault="00C41661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250’</w:t>
            </w:r>
          </w:p>
        </w:tc>
        <w:tc>
          <w:tcPr>
            <w:tcW w:w="4235" w:type="dxa"/>
          </w:tcPr>
          <w:p w14:paraId="170613EE" w14:textId="25AAD516" w:rsidR="005E72B5" w:rsidRDefault="00F97B06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12¾” O.D. Casing</w:t>
            </w:r>
          </w:p>
        </w:tc>
        <w:tc>
          <w:tcPr>
            <w:tcW w:w="2250" w:type="dxa"/>
          </w:tcPr>
          <w:p w14:paraId="5F374F20" w14:textId="62D837AD" w:rsidR="005E72B5" w:rsidRDefault="00F97B06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$10.0</w:t>
            </w:r>
            <w:r w:rsidR="00C41661">
              <w:rPr>
                <w:color w:val="000000"/>
              </w:rPr>
              <w:t>9</w:t>
            </w:r>
          </w:p>
        </w:tc>
        <w:tc>
          <w:tcPr>
            <w:tcW w:w="1610" w:type="dxa"/>
          </w:tcPr>
          <w:p w14:paraId="67E36B45" w14:textId="708F31FC" w:rsidR="005E72B5" w:rsidRDefault="00F97B06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C41661">
              <w:rPr>
                <w:color w:val="000000"/>
              </w:rPr>
              <w:t>2,510.00</w:t>
            </w:r>
          </w:p>
        </w:tc>
      </w:tr>
      <w:tr w:rsidR="005E72B5" w14:paraId="0012C2A4" w14:textId="77777777" w:rsidTr="001C3E93">
        <w:tc>
          <w:tcPr>
            <w:tcW w:w="1255" w:type="dxa"/>
          </w:tcPr>
          <w:p w14:paraId="3277AFDD" w14:textId="41A35500" w:rsidR="005E72B5" w:rsidRDefault="00C41661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6,000’</w:t>
            </w:r>
          </w:p>
        </w:tc>
        <w:tc>
          <w:tcPr>
            <w:tcW w:w="4235" w:type="dxa"/>
          </w:tcPr>
          <w:p w14:paraId="34A290D2" w14:textId="303F9452" w:rsidR="005E72B5" w:rsidRDefault="00F97B06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D0F94">
              <w:rPr>
                <w:color w:val="000000"/>
              </w:rPr>
              <w:t>⅝</w:t>
            </w:r>
            <w:r>
              <w:rPr>
                <w:color w:val="000000"/>
              </w:rPr>
              <w:t>”</w:t>
            </w:r>
            <w:r w:rsidR="002D0F94">
              <w:rPr>
                <w:color w:val="000000"/>
              </w:rPr>
              <w:t xml:space="preserve"> </w:t>
            </w:r>
            <w:r w:rsidR="00C22FDC">
              <w:rPr>
                <w:color w:val="000000"/>
              </w:rPr>
              <w:t>O.D. Line Pipe</w:t>
            </w:r>
          </w:p>
        </w:tc>
        <w:tc>
          <w:tcPr>
            <w:tcW w:w="2250" w:type="dxa"/>
          </w:tcPr>
          <w:p w14:paraId="5B9A9277" w14:textId="734F1FF8" w:rsidR="005E72B5" w:rsidRDefault="00C22FDC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$6.41</w:t>
            </w:r>
          </w:p>
        </w:tc>
        <w:tc>
          <w:tcPr>
            <w:tcW w:w="1610" w:type="dxa"/>
          </w:tcPr>
          <w:p w14:paraId="53F1D8B0" w14:textId="75AD040F" w:rsidR="005E72B5" w:rsidRDefault="00C41661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$38,460.00</w:t>
            </w:r>
          </w:p>
        </w:tc>
      </w:tr>
      <w:tr w:rsidR="00D16086" w14:paraId="6B66467C" w14:textId="77777777" w:rsidTr="001C3E93">
        <w:tc>
          <w:tcPr>
            <w:tcW w:w="1255" w:type="dxa"/>
          </w:tcPr>
          <w:p w14:paraId="372CE089" w14:textId="5B9F63BC" w:rsidR="00D16086" w:rsidRDefault="00D16086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35" w:type="dxa"/>
          </w:tcPr>
          <w:p w14:paraId="4FAEAAFB" w14:textId="4F560383" w:rsidR="00D16086" w:rsidRDefault="0083246B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Miscellaneous Material (Vent Pipe, Seals, Rip Rap, etc</w:t>
            </w:r>
            <w:r w:rsidR="001C3E93">
              <w:rPr>
                <w:color w:val="000000"/>
              </w:rPr>
              <w:t>.</w:t>
            </w:r>
          </w:p>
        </w:tc>
        <w:tc>
          <w:tcPr>
            <w:tcW w:w="2250" w:type="dxa"/>
          </w:tcPr>
          <w:p w14:paraId="7AE23666" w14:textId="0EDF1039" w:rsidR="00D16086" w:rsidRDefault="00D16086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10" w:type="dxa"/>
          </w:tcPr>
          <w:p w14:paraId="534DD161" w14:textId="41A94F94" w:rsidR="00D16086" w:rsidRDefault="001C3E93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$1,250.00</w:t>
            </w:r>
          </w:p>
        </w:tc>
      </w:tr>
      <w:tr w:rsidR="001C3E93" w14:paraId="4DBFDB20" w14:textId="77777777" w:rsidTr="001C3E93">
        <w:tc>
          <w:tcPr>
            <w:tcW w:w="1255" w:type="dxa"/>
          </w:tcPr>
          <w:p w14:paraId="37CBDF86" w14:textId="77777777" w:rsidR="001C3E93" w:rsidRDefault="001C3E93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35" w:type="dxa"/>
          </w:tcPr>
          <w:p w14:paraId="234AD9D8" w14:textId="6962DF85" w:rsidR="001C3E93" w:rsidRDefault="001C3E93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Freight</w:t>
            </w:r>
          </w:p>
        </w:tc>
        <w:tc>
          <w:tcPr>
            <w:tcW w:w="2250" w:type="dxa"/>
          </w:tcPr>
          <w:p w14:paraId="0993F5DC" w14:textId="77777777" w:rsidR="001C3E93" w:rsidRDefault="001C3E93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C4BA9DB" w14:textId="3967EDC2" w:rsidR="001C3E93" w:rsidRDefault="001C3E93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$400.00</w:t>
            </w:r>
          </w:p>
        </w:tc>
      </w:tr>
      <w:tr w:rsidR="00242E68" w14:paraId="4F1C4DF4" w14:textId="77777777" w:rsidTr="0083246B">
        <w:tc>
          <w:tcPr>
            <w:tcW w:w="1255" w:type="dxa"/>
          </w:tcPr>
          <w:p w14:paraId="58DC9AE1" w14:textId="77777777" w:rsidR="00242E68" w:rsidRDefault="00242E68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35" w:type="dxa"/>
          </w:tcPr>
          <w:p w14:paraId="222E957D" w14:textId="77777777" w:rsidR="00242E68" w:rsidRDefault="00242E68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</w:tcPr>
          <w:p w14:paraId="70299787" w14:textId="0FC0C5F2" w:rsidR="00242E68" w:rsidRDefault="00242E68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Subtotal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06A6FBF3" w14:textId="24092688" w:rsidR="00242E68" w:rsidRDefault="004E5E11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1C3E93">
              <w:rPr>
                <w:color w:val="000000"/>
              </w:rPr>
              <w:t>4</w:t>
            </w:r>
            <w:r>
              <w:rPr>
                <w:color w:val="000000"/>
              </w:rPr>
              <w:t>2,6</w:t>
            </w:r>
            <w:r w:rsidR="001C3E93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  <w:r w:rsidR="00FA696C">
              <w:rPr>
                <w:color w:val="000000"/>
              </w:rPr>
              <w:t>00</w:t>
            </w:r>
          </w:p>
        </w:tc>
      </w:tr>
      <w:tr w:rsidR="004E5E11" w14:paraId="0046F1C5" w14:textId="77777777" w:rsidTr="0083246B">
        <w:tc>
          <w:tcPr>
            <w:tcW w:w="1255" w:type="dxa"/>
          </w:tcPr>
          <w:p w14:paraId="4236A6F8" w14:textId="77777777" w:rsidR="004E5E11" w:rsidRDefault="004E5E11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35" w:type="dxa"/>
          </w:tcPr>
          <w:p w14:paraId="45B05F6B" w14:textId="77777777" w:rsidR="004E5E11" w:rsidRDefault="004E5E11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</w:tcPr>
          <w:p w14:paraId="1A497838" w14:textId="0ACE2E10" w:rsidR="004E5E11" w:rsidRDefault="004E5E11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8% Handling Charge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F95C8D9" w14:textId="3197FD22" w:rsidR="004E5E11" w:rsidRDefault="00FA696C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$3,410.00</w:t>
            </w:r>
          </w:p>
        </w:tc>
      </w:tr>
      <w:tr w:rsidR="000B0BFC" w14:paraId="305EC84D" w14:textId="77777777" w:rsidTr="0083246B">
        <w:tc>
          <w:tcPr>
            <w:tcW w:w="1255" w:type="dxa"/>
          </w:tcPr>
          <w:p w14:paraId="17268FB2" w14:textId="77777777" w:rsidR="000B0BFC" w:rsidRDefault="000B0BFC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35" w:type="dxa"/>
          </w:tcPr>
          <w:p w14:paraId="3D635DDB" w14:textId="77777777" w:rsidR="000B0BFC" w:rsidRDefault="000B0BFC" w:rsidP="005E72B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</w:tcPr>
          <w:p w14:paraId="28146B42" w14:textId="5EC5B64B" w:rsidR="000B0BFC" w:rsidRPr="000B0BFC" w:rsidRDefault="000B0BFC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Materials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2638E81" w14:textId="7E9C20A3" w:rsidR="000B0BFC" w:rsidRPr="007A0D5E" w:rsidRDefault="00FA696C" w:rsidP="00F97B0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$46,030.00</w:t>
            </w:r>
          </w:p>
        </w:tc>
      </w:tr>
    </w:tbl>
    <w:p w14:paraId="3DFE41E0" w14:textId="77777777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</w:p>
    <w:p w14:paraId="5E31F3D5" w14:textId="5C0DAB31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2.</w:t>
      </w:r>
      <w:r w:rsidRPr="00F124D4">
        <w:rPr>
          <w:color w:val="000000"/>
        </w:rPr>
        <w:tab/>
      </w:r>
      <w:r w:rsidR="00932822">
        <w:rPr>
          <w:color w:val="000000"/>
        </w:rPr>
        <w:t>Right of Way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1710"/>
        <w:gridCol w:w="1620"/>
      </w:tblGrid>
      <w:tr w:rsidR="00932822" w:rsidRPr="007A0D5E" w14:paraId="637343FE" w14:textId="77777777" w:rsidTr="00380F88">
        <w:tc>
          <w:tcPr>
            <w:tcW w:w="6030" w:type="dxa"/>
          </w:tcPr>
          <w:p w14:paraId="5FFCC280" w14:textId="6BF68FE5" w:rsidR="00932822" w:rsidRPr="007A0D5E" w:rsidRDefault="00932822" w:rsidP="007A0D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Item</w:t>
            </w:r>
          </w:p>
        </w:tc>
        <w:tc>
          <w:tcPr>
            <w:tcW w:w="1710" w:type="dxa"/>
          </w:tcPr>
          <w:p w14:paraId="03269757" w14:textId="12A93424" w:rsidR="00932822" w:rsidRPr="007A0D5E" w:rsidRDefault="00932822" w:rsidP="007A0D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Rate</w:t>
            </w:r>
          </w:p>
        </w:tc>
        <w:tc>
          <w:tcPr>
            <w:tcW w:w="1620" w:type="dxa"/>
          </w:tcPr>
          <w:p w14:paraId="7A888C17" w14:textId="2D56D437" w:rsidR="00932822" w:rsidRPr="007A0D5E" w:rsidRDefault="00932822" w:rsidP="007A0D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Price</w:t>
            </w:r>
          </w:p>
        </w:tc>
      </w:tr>
      <w:tr w:rsidR="00932822" w14:paraId="26CF8D9E" w14:textId="77777777" w:rsidTr="00380F88">
        <w:tc>
          <w:tcPr>
            <w:tcW w:w="6030" w:type="dxa"/>
          </w:tcPr>
          <w:p w14:paraId="58045EEF" w14:textId="58E06C47" w:rsidR="00932822" w:rsidRDefault="005310F3" w:rsidP="007A0D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 Rods</w:t>
            </w:r>
          </w:p>
        </w:tc>
        <w:tc>
          <w:tcPr>
            <w:tcW w:w="1710" w:type="dxa"/>
          </w:tcPr>
          <w:p w14:paraId="08ACD9DF" w14:textId="575C496F" w:rsidR="00932822" w:rsidRDefault="005310F3" w:rsidP="0068384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$4.50 each</w:t>
            </w:r>
          </w:p>
        </w:tc>
        <w:tc>
          <w:tcPr>
            <w:tcW w:w="1620" w:type="dxa"/>
          </w:tcPr>
          <w:p w14:paraId="6A2EF73B" w14:textId="76495650" w:rsidR="00932822" w:rsidRDefault="005310F3" w:rsidP="002C7BE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$900.00</w:t>
            </w:r>
          </w:p>
        </w:tc>
      </w:tr>
      <w:tr w:rsidR="00932822" w14:paraId="1FA9B14B" w14:textId="77777777" w:rsidTr="00380F88">
        <w:tc>
          <w:tcPr>
            <w:tcW w:w="6030" w:type="dxa"/>
            <w:vAlign w:val="center"/>
          </w:tcPr>
          <w:p w14:paraId="1ABA32D1" w14:textId="4F45C9B4" w:rsidR="00932822" w:rsidRDefault="00834CA3" w:rsidP="008C332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R/W Agent</w:t>
            </w:r>
          </w:p>
        </w:tc>
        <w:tc>
          <w:tcPr>
            <w:tcW w:w="1710" w:type="dxa"/>
            <w:vAlign w:val="center"/>
          </w:tcPr>
          <w:p w14:paraId="37126131" w14:textId="4357D3F5" w:rsidR="00932822" w:rsidRDefault="00932822" w:rsidP="008C332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277468" w14:textId="7DC84E6D" w:rsidR="00932822" w:rsidRDefault="00932822" w:rsidP="008C332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$4</w:t>
            </w:r>
            <w:r w:rsidR="00834CA3">
              <w:rPr>
                <w:color w:val="000000"/>
              </w:rPr>
              <w:t>0</w:t>
            </w:r>
            <w:r>
              <w:rPr>
                <w:color w:val="000000"/>
              </w:rPr>
              <w:t>0.00</w:t>
            </w:r>
          </w:p>
        </w:tc>
      </w:tr>
      <w:tr w:rsidR="00932822" w14:paraId="193E2ACC" w14:textId="77777777" w:rsidTr="00380F88">
        <w:tc>
          <w:tcPr>
            <w:tcW w:w="6030" w:type="dxa"/>
            <w:vAlign w:val="center"/>
          </w:tcPr>
          <w:p w14:paraId="317CBFC9" w14:textId="77777777" w:rsidR="00932822" w:rsidRDefault="00932822" w:rsidP="008C332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1E6B9C19" w14:textId="01C0BF58" w:rsidR="00932822" w:rsidRPr="00792655" w:rsidRDefault="00932822" w:rsidP="008C332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Labor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1501B90" w14:textId="66A3D105" w:rsidR="00932822" w:rsidRPr="00792655" w:rsidRDefault="00834CA3" w:rsidP="008C332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$1,300.00</w:t>
            </w:r>
          </w:p>
        </w:tc>
      </w:tr>
    </w:tbl>
    <w:p w14:paraId="3D641AD4" w14:textId="77777777" w:rsidR="0000460C" w:rsidRPr="00F124D4" w:rsidRDefault="0000460C" w:rsidP="007A0D5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12FE20F7" w14:textId="0619F670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3.</w:t>
      </w:r>
      <w:r w:rsidRPr="00F124D4">
        <w:rPr>
          <w:color w:val="000000"/>
        </w:rPr>
        <w:tab/>
      </w:r>
      <w:r w:rsidR="00380F88">
        <w:rPr>
          <w:color w:val="000000"/>
        </w:rPr>
        <w:t>Produce Loss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1620"/>
      </w:tblGrid>
      <w:tr w:rsidR="00C53DC1" w:rsidRPr="00792655" w14:paraId="0E79618D" w14:textId="77777777" w:rsidTr="00C53DC1">
        <w:tc>
          <w:tcPr>
            <w:tcW w:w="7740" w:type="dxa"/>
          </w:tcPr>
          <w:p w14:paraId="593E6B69" w14:textId="5CB50C75" w:rsidR="00C53DC1" w:rsidRPr="00792655" w:rsidRDefault="00E643EF" w:rsidP="007926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Quantity</w:t>
            </w:r>
          </w:p>
        </w:tc>
        <w:tc>
          <w:tcPr>
            <w:tcW w:w="1620" w:type="dxa"/>
          </w:tcPr>
          <w:p w14:paraId="58389A04" w14:textId="1710603E" w:rsidR="00C53DC1" w:rsidRPr="00792655" w:rsidRDefault="00C53DC1" w:rsidP="007926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Price</w:t>
            </w:r>
          </w:p>
        </w:tc>
      </w:tr>
      <w:tr w:rsidR="00C53DC1" w14:paraId="5B3598FB" w14:textId="77777777" w:rsidTr="00C53DC1">
        <w:tc>
          <w:tcPr>
            <w:tcW w:w="7740" w:type="dxa"/>
          </w:tcPr>
          <w:p w14:paraId="26891337" w14:textId="11DC34D3" w:rsidR="00C53DC1" w:rsidRDefault="00E643EF" w:rsidP="0079265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5,200 gallons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A64E1C2" w14:textId="33A4431C" w:rsidR="00C53DC1" w:rsidRPr="0003534F" w:rsidRDefault="00E643EF" w:rsidP="00AD3D7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$5,044.00</w:t>
            </w:r>
          </w:p>
        </w:tc>
      </w:tr>
    </w:tbl>
    <w:p w14:paraId="3A434DEA" w14:textId="77777777" w:rsidR="0000460C" w:rsidRPr="00F124D4" w:rsidRDefault="0000460C" w:rsidP="00792655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77DB3DFA" w14:textId="7629C096" w:rsidR="00637910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4.</w:t>
      </w:r>
      <w:r w:rsidRPr="00F124D4">
        <w:rPr>
          <w:color w:val="000000"/>
        </w:rPr>
        <w:tab/>
      </w:r>
      <w:r w:rsidR="00637910">
        <w:rPr>
          <w:color w:val="000000"/>
        </w:rPr>
        <w:t>Labor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1620"/>
      </w:tblGrid>
      <w:tr w:rsidR="00240D78" w:rsidRPr="007A0D5E" w14:paraId="47888EB9" w14:textId="77777777" w:rsidTr="00240D78">
        <w:tc>
          <w:tcPr>
            <w:tcW w:w="7740" w:type="dxa"/>
          </w:tcPr>
          <w:p w14:paraId="6E97D893" w14:textId="176AEE8B" w:rsidR="00240D78" w:rsidRPr="00467C0A" w:rsidRDefault="00467C0A" w:rsidP="00543F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67C0A">
              <w:rPr>
                <w:b/>
                <w:bCs/>
                <w:color w:val="000000"/>
              </w:rPr>
              <w:t>Item</w:t>
            </w:r>
          </w:p>
        </w:tc>
        <w:tc>
          <w:tcPr>
            <w:tcW w:w="1620" w:type="dxa"/>
          </w:tcPr>
          <w:p w14:paraId="20CBDA75" w14:textId="77777777" w:rsidR="00240D78" w:rsidRPr="007A0D5E" w:rsidRDefault="00240D78" w:rsidP="00543F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Price</w:t>
            </w:r>
          </w:p>
        </w:tc>
      </w:tr>
      <w:tr w:rsidR="00240D78" w14:paraId="319B2326" w14:textId="77777777" w:rsidTr="00240D78">
        <w:tc>
          <w:tcPr>
            <w:tcW w:w="7740" w:type="dxa"/>
          </w:tcPr>
          <w:p w14:paraId="5CD82F57" w14:textId="54F1F383" w:rsidR="00240D78" w:rsidRDefault="00467C0A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Company Direct Labor</w:t>
            </w:r>
          </w:p>
        </w:tc>
        <w:tc>
          <w:tcPr>
            <w:tcW w:w="1620" w:type="dxa"/>
          </w:tcPr>
          <w:p w14:paraId="599B305C" w14:textId="2C112A19" w:rsidR="00240D78" w:rsidRDefault="00467C0A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404C9B">
              <w:rPr>
                <w:color w:val="000000"/>
              </w:rPr>
              <w:t>4,000.00</w:t>
            </w:r>
          </w:p>
        </w:tc>
      </w:tr>
      <w:tr w:rsidR="00240D78" w14:paraId="756AE45D" w14:textId="77777777" w:rsidTr="00240D78">
        <w:tc>
          <w:tcPr>
            <w:tcW w:w="7740" w:type="dxa"/>
            <w:vAlign w:val="center"/>
          </w:tcPr>
          <w:p w14:paraId="7619A7DC" w14:textId="48031C45" w:rsidR="00240D78" w:rsidRDefault="00240D78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Employee Benefits</w:t>
            </w:r>
            <w:r w:rsidR="00F461FC">
              <w:rPr>
                <w:color w:val="000000"/>
              </w:rPr>
              <w:t xml:space="preserve"> – 31.36% of 2b, 4a, and 8</w:t>
            </w:r>
            <w:r>
              <w:rPr>
                <w:color w:val="000000"/>
              </w:rPr>
              <w:t xml:space="preserve"> (includes </w:t>
            </w:r>
            <w:r w:rsidR="000C5F33">
              <w:rPr>
                <w:color w:val="000000"/>
              </w:rPr>
              <w:t>Retirement, Social Security, Vacation, Sick Leave, etc.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vAlign w:val="center"/>
          </w:tcPr>
          <w:p w14:paraId="07F8F8BB" w14:textId="619D7768" w:rsidR="00240D78" w:rsidRDefault="00467C0A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$1,960.00</w:t>
            </w:r>
          </w:p>
        </w:tc>
      </w:tr>
      <w:tr w:rsidR="00240D78" w14:paraId="5E174323" w14:textId="77777777" w:rsidTr="00240D78">
        <w:tc>
          <w:tcPr>
            <w:tcW w:w="7740" w:type="dxa"/>
            <w:vAlign w:val="center"/>
          </w:tcPr>
          <w:p w14:paraId="6EB6EA78" w14:textId="129E1C3A" w:rsidR="00240D78" w:rsidRPr="00240D78" w:rsidRDefault="00240D78" w:rsidP="00240D7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Company Direct Labor and Fringes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27F0609" w14:textId="59B1601C" w:rsidR="00240D78" w:rsidRPr="00792655" w:rsidRDefault="00404C9B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$5,960.00</w:t>
            </w:r>
          </w:p>
        </w:tc>
      </w:tr>
    </w:tbl>
    <w:p w14:paraId="713F1A45" w14:textId="77777777" w:rsidR="00637910" w:rsidRDefault="00637910" w:rsidP="00E61A31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085DFC32" w14:textId="52A7DA73" w:rsidR="004C3CCD" w:rsidRPr="00F124D4" w:rsidRDefault="004C3CCD" w:rsidP="004C3CC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</w:t>
      </w:r>
      <w:r w:rsidRPr="00F124D4">
        <w:rPr>
          <w:color w:val="000000"/>
        </w:rPr>
        <w:t>.</w:t>
      </w:r>
      <w:r w:rsidRPr="00F124D4">
        <w:rPr>
          <w:color w:val="000000"/>
        </w:rPr>
        <w:tab/>
      </w:r>
      <w:r w:rsidR="00A76628">
        <w:rPr>
          <w:color w:val="000000"/>
        </w:rPr>
        <w:t>Equipment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60"/>
        <w:gridCol w:w="1800"/>
      </w:tblGrid>
      <w:tr w:rsidR="004C3CCD" w14:paraId="61AA1DDD" w14:textId="77777777" w:rsidTr="00543FF6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8A0CBE1" w14:textId="77A203A3" w:rsidR="004C3CCD" w:rsidRPr="00915F93" w:rsidRDefault="00A76628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Company Vehicle and Equipment (Pick-up and stopple equipment truck)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BA35AD" w14:textId="062C031B" w:rsidR="004C3CCD" w:rsidRPr="00C86DF3" w:rsidRDefault="00A76628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$1,200.00</w:t>
            </w:r>
          </w:p>
        </w:tc>
      </w:tr>
    </w:tbl>
    <w:p w14:paraId="56489667" w14:textId="77777777" w:rsidR="004C3CCD" w:rsidRPr="00F124D4" w:rsidRDefault="004C3CCD" w:rsidP="004C3CCD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5B0BB4D4" w14:textId="6AE4125F" w:rsidR="000258FE" w:rsidRPr="00F124D4" w:rsidRDefault="000258FE" w:rsidP="000258FE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>6.</w:t>
      </w:r>
      <w:r w:rsidRPr="00F124D4">
        <w:rPr>
          <w:color w:val="000000"/>
        </w:rPr>
        <w:tab/>
      </w:r>
      <w:r>
        <w:rPr>
          <w:color w:val="000000"/>
        </w:rPr>
        <w:t>General Overhead and Administration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60"/>
        <w:gridCol w:w="1800"/>
      </w:tblGrid>
      <w:tr w:rsidR="000258FE" w14:paraId="50AC86AB" w14:textId="77777777" w:rsidTr="00543FF6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B250BEB" w14:textId="1FA278EF" w:rsidR="000258FE" w:rsidRPr="00915F93" w:rsidRDefault="000258FE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714C">
              <w:rPr>
                <w:b/>
                <w:bCs/>
                <w:color w:val="000000"/>
              </w:rPr>
              <w:t>23.47%</w:t>
            </w:r>
            <w:r>
              <w:rPr>
                <w:color w:val="000000"/>
              </w:rPr>
              <w:t xml:space="preserve"> of Items </w:t>
            </w:r>
            <w:r w:rsidR="004C3CCD">
              <w:rPr>
                <w:color w:val="000000"/>
              </w:rPr>
              <w:t>4 and 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472D96" w14:textId="09B80A75" w:rsidR="000258FE" w:rsidRPr="00C86DF3" w:rsidRDefault="000258FE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</w:t>
            </w:r>
            <w:r w:rsidR="00F10C19">
              <w:rPr>
                <w:b/>
                <w:bCs/>
                <w:color w:val="000000"/>
              </w:rPr>
              <w:t>1,680.00</w:t>
            </w:r>
          </w:p>
        </w:tc>
      </w:tr>
    </w:tbl>
    <w:p w14:paraId="05B72A49" w14:textId="135B7035" w:rsidR="00F10C19" w:rsidRDefault="00F10C19" w:rsidP="000258F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35EC5C99" w14:textId="77777777" w:rsidR="00F10C19" w:rsidRDefault="00F10C19">
      <w:pPr>
        <w:rPr>
          <w:color w:val="000000"/>
        </w:rPr>
      </w:pPr>
      <w:r>
        <w:rPr>
          <w:color w:val="000000"/>
        </w:rPr>
        <w:br w:type="page"/>
      </w:r>
    </w:p>
    <w:p w14:paraId="1642AD46" w14:textId="5E12A8C8" w:rsidR="00F10C19" w:rsidRPr="00F124D4" w:rsidRDefault="00F10C19" w:rsidP="00F10C1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>Contact Expense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1890"/>
      </w:tblGrid>
      <w:tr w:rsidR="00E74C19" w:rsidRPr="00751783" w14:paraId="3B4C1FC4" w14:textId="77777777" w:rsidTr="00E74C19">
        <w:tc>
          <w:tcPr>
            <w:tcW w:w="7470" w:type="dxa"/>
          </w:tcPr>
          <w:p w14:paraId="16FE26C1" w14:textId="75BAC7D2" w:rsidR="00E74C19" w:rsidRPr="00751783" w:rsidRDefault="00950C83" w:rsidP="00543F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Contract Item</w:t>
            </w:r>
          </w:p>
        </w:tc>
        <w:tc>
          <w:tcPr>
            <w:tcW w:w="1890" w:type="dxa"/>
          </w:tcPr>
          <w:p w14:paraId="049AA22C" w14:textId="77777777" w:rsidR="00E74C19" w:rsidRPr="00751783" w:rsidRDefault="00E74C19" w:rsidP="00543F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Price</w:t>
            </w:r>
          </w:p>
        </w:tc>
      </w:tr>
      <w:tr w:rsidR="00E74C19" w14:paraId="4C23D53C" w14:textId="77777777" w:rsidTr="00E74C19">
        <w:tc>
          <w:tcPr>
            <w:tcW w:w="7470" w:type="dxa"/>
          </w:tcPr>
          <w:p w14:paraId="726B7B5D" w14:textId="74C8A6F5" w:rsidR="00E74C19" w:rsidRDefault="00950C83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Haul, string, and lay new pipe and encasement</w:t>
            </w:r>
          </w:p>
        </w:tc>
        <w:tc>
          <w:tcPr>
            <w:tcW w:w="1890" w:type="dxa"/>
          </w:tcPr>
          <w:p w14:paraId="0A7BD840" w14:textId="1CCD1B98" w:rsidR="00E74C19" w:rsidRDefault="00E74C19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9937AD">
              <w:rPr>
                <w:color w:val="000000"/>
              </w:rPr>
              <w:t>96,00</w:t>
            </w:r>
            <w:r>
              <w:rPr>
                <w:color w:val="000000"/>
              </w:rPr>
              <w:t>0.00</w:t>
            </w:r>
          </w:p>
        </w:tc>
      </w:tr>
      <w:tr w:rsidR="00E74C19" w14:paraId="40452663" w14:textId="77777777" w:rsidTr="00E74C19">
        <w:tc>
          <w:tcPr>
            <w:tcW w:w="7470" w:type="dxa"/>
          </w:tcPr>
          <w:p w14:paraId="312EBB03" w14:textId="1A95DFA5" w:rsidR="00E74C19" w:rsidRDefault="00950C83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Take up 5,700’ pipe (existing)</w:t>
            </w:r>
          </w:p>
        </w:tc>
        <w:tc>
          <w:tcPr>
            <w:tcW w:w="1890" w:type="dxa"/>
          </w:tcPr>
          <w:p w14:paraId="53034A45" w14:textId="1CA6C2ED" w:rsidR="00E74C19" w:rsidRDefault="009937AD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E74C19" w14:paraId="5EC99661" w14:textId="77777777" w:rsidTr="00E74C19">
        <w:tc>
          <w:tcPr>
            <w:tcW w:w="7470" w:type="dxa"/>
          </w:tcPr>
          <w:p w14:paraId="19EBCB7E" w14:textId="19CB060C" w:rsidR="00E74C19" w:rsidRDefault="00950C83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Bevel and recondition</w:t>
            </w:r>
          </w:p>
        </w:tc>
        <w:tc>
          <w:tcPr>
            <w:tcW w:w="1890" w:type="dxa"/>
          </w:tcPr>
          <w:p w14:paraId="719AE82A" w14:textId="6C94B0A3" w:rsidR="00E74C19" w:rsidRDefault="009937AD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$3,000.00</w:t>
            </w:r>
          </w:p>
        </w:tc>
      </w:tr>
      <w:tr w:rsidR="00E74C19" w14:paraId="4D2F928F" w14:textId="77777777" w:rsidTr="00E74C19">
        <w:tc>
          <w:tcPr>
            <w:tcW w:w="7470" w:type="dxa"/>
          </w:tcPr>
          <w:p w14:paraId="15B82B4D" w14:textId="19F1C648" w:rsidR="00E74C19" w:rsidRDefault="00950C83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Stopple Technician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C8E6118" w14:textId="7483D31D" w:rsidR="00E74C19" w:rsidRDefault="00E74C19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9937AD">
              <w:rPr>
                <w:color w:val="000000"/>
              </w:rPr>
              <w:t>1,200.00</w:t>
            </w:r>
          </w:p>
        </w:tc>
      </w:tr>
      <w:tr w:rsidR="00E74C19" w14:paraId="0D0BE184" w14:textId="77777777" w:rsidTr="00E74C19">
        <w:tc>
          <w:tcPr>
            <w:tcW w:w="7470" w:type="dxa"/>
          </w:tcPr>
          <w:p w14:paraId="351664AC" w14:textId="51355043" w:rsidR="00E74C19" w:rsidRPr="00950C83" w:rsidRDefault="00950C83" w:rsidP="00950C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50C83">
              <w:rPr>
                <w:b/>
                <w:bCs/>
                <w:color w:val="000000"/>
              </w:rPr>
              <w:t>Total Contract Expense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7095B9A" w14:textId="24A2166A" w:rsidR="00E74C19" w:rsidRPr="003F346F" w:rsidRDefault="009937AD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$107,700.00</w:t>
            </w:r>
          </w:p>
        </w:tc>
      </w:tr>
    </w:tbl>
    <w:p w14:paraId="1BD72BC5" w14:textId="77777777" w:rsidR="00F10C19" w:rsidRPr="00F124D4" w:rsidRDefault="00F10C19" w:rsidP="00F10C19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5369E5C5" w14:textId="2EEF8F24" w:rsidR="0000460C" w:rsidRPr="00F124D4" w:rsidRDefault="00CE5BB4" w:rsidP="001855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</w:t>
      </w:r>
      <w:r w:rsidR="00637910">
        <w:rPr>
          <w:color w:val="000000"/>
        </w:rPr>
        <w:t>.</w:t>
      </w:r>
      <w:r w:rsidR="00637910">
        <w:rPr>
          <w:color w:val="000000"/>
        </w:rPr>
        <w:tab/>
      </w:r>
      <w:r w:rsidR="0000460C" w:rsidRPr="00F124D4">
        <w:rPr>
          <w:color w:val="000000"/>
        </w:rPr>
        <w:t>Engineering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1890"/>
      </w:tblGrid>
      <w:tr w:rsidR="00CE5BB4" w:rsidRPr="00751783" w14:paraId="5BAB00A7" w14:textId="77777777" w:rsidTr="00CE5BB4">
        <w:tc>
          <w:tcPr>
            <w:tcW w:w="7470" w:type="dxa"/>
          </w:tcPr>
          <w:p w14:paraId="4F5B5280" w14:textId="3040FAEB" w:rsidR="00CE5BB4" w:rsidRPr="00751783" w:rsidRDefault="00CE5BB4" w:rsidP="007517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Engineering</w:t>
            </w:r>
          </w:p>
        </w:tc>
        <w:tc>
          <w:tcPr>
            <w:tcW w:w="1890" w:type="dxa"/>
          </w:tcPr>
          <w:p w14:paraId="3B663924" w14:textId="055E4F09" w:rsidR="00CE5BB4" w:rsidRPr="00751783" w:rsidRDefault="00CE5BB4" w:rsidP="007517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Price</w:t>
            </w:r>
          </w:p>
        </w:tc>
      </w:tr>
      <w:tr w:rsidR="00CE5BB4" w:rsidRPr="00CE5BB4" w14:paraId="48019FBD" w14:textId="77777777" w:rsidTr="00CE5BB4">
        <w:tc>
          <w:tcPr>
            <w:tcW w:w="7470" w:type="dxa"/>
          </w:tcPr>
          <w:p w14:paraId="7EFDFADB" w14:textId="4969F66A" w:rsidR="00CE5BB4" w:rsidRPr="00CE5BB4" w:rsidRDefault="00CE5BB4" w:rsidP="00CE5BB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Survey</w:t>
            </w:r>
          </w:p>
        </w:tc>
        <w:tc>
          <w:tcPr>
            <w:tcW w:w="1890" w:type="dxa"/>
          </w:tcPr>
          <w:p w14:paraId="19680E84" w14:textId="1C6E9638" w:rsidR="00CE5BB4" w:rsidRPr="00CE5BB4" w:rsidRDefault="00A1714C" w:rsidP="00A1714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$800.00</w:t>
            </w:r>
          </w:p>
        </w:tc>
      </w:tr>
      <w:tr w:rsidR="00CE5BB4" w14:paraId="3E954453" w14:textId="77777777" w:rsidTr="00CE5BB4">
        <w:tc>
          <w:tcPr>
            <w:tcW w:w="7470" w:type="dxa"/>
          </w:tcPr>
          <w:p w14:paraId="4A44FA0F" w14:textId="0E0F1864" w:rsidR="00CE5BB4" w:rsidRDefault="00CE5BB4" w:rsidP="0075178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Preliminary</w:t>
            </w:r>
          </w:p>
        </w:tc>
        <w:tc>
          <w:tcPr>
            <w:tcW w:w="1890" w:type="dxa"/>
          </w:tcPr>
          <w:p w14:paraId="4E62C7BC" w14:textId="76C5BFFA" w:rsidR="00CE5BB4" w:rsidRDefault="00CE5BB4" w:rsidP="003F346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CE2D11">
              <w:rPr>
                <w:color w:val="000000"/>
              </w:rPr>
              <w:t>525.00</w:t>
            </w:r>
          </w:p>
        </w:tc>
      </w:tr>
      <w:tr w:rsidR="00CE5BB4" w14:paraId="753FAAA7" w14:textId="77777777" w:rsidTr="00CE5BB4">
        <w:tc>
          <w:tcPr>
            <w:tcW w:w="7470" w:type="dxa"/>
          </w:tcPr>
          <w:p w14:paraId="7F6AF37F" w14:textId="29152915" w:rsidR="00CE5BB4" w:rsidRDefault="00CE5BB4" w:rsidP="0075178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Construction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E35E92F" w14:textId="4DAC5C83" w:rsidR="00CE5BB4" w:rsidRDefault="00CE2D11" w:rsidP="003F346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$525.00</w:t>
            </w:r>
          </w:p>
        </w:tc>
      </w:tr>
      <w:tr w:rsidR="00CE5BB4" w14:paraId="7F20775D" w14:textId="77777777" w:rsidTr="00CE5BB4">
        <w:tc>
          <w:tcPr>
            <w:tcW w:w="7470" w:type="dxa"/>
          </w:tcPr>
          <w:p w14:paraId="6AE41C69" w14:textId="2892D81A" w:rsidR="00CE5BB4" w:rsidRPr="00A1714C" w:rsidRDefault="00A1714C" w:rsidP="00CE5B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1714C">
              <w:rPr>
                <w:b/>
                <w:bCs/>
                <w:color w:val="000000"/>
              </w:rPr>
              <w:t>Total Engineering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576F1A1" w14:textId="1B5E35DD" w:rsidR="00CE5BB4" w:rsidRPr="003F346F" w:rsidRDefault="00CE2D11" w:rsidP="003F346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$1,850.00</w:t>
            </w:r>
          </w:p>
        </w:tc>
      </w:tr>
    </w:tbl>
    <w:p w14:paraId="20A0A05E" w14:textId="77777777" w:rsidR="0000460C" w:rsidRPr="00F124D4" w:rsidRDefault="0000460C" w:rsidP="00751783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5B0A4BE0" w14:textId="7558694D" w:rsidR="0000460C" w:rsidRPr="00F124D4" w:rsidRDefault="00CE2D11" w:rsidP="001855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9</w:t>
      </w:r>
      <w:r w:rsidR="0000460C" w:rsidRPr="00F124D4">
        <w:rPr>
          <w:color w:val="000000"/>
        </w:rPr>
        <w:t>.</w:t>
      </w:r>
      <w:r w:rsidR="0000460C" w:rsidRPr="00F124D4">
        <w:rPr>
          <w:color w:val="000000"/>
        </w:rPr>
        <w:tab/>
        <w:t>Credit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60"/>
        <w:gridCol w:w="1800"/>
      </w:tblGrid>
      <w:tr w:rsidR="00915F93" w14:paraId="0512C3BB" w14:textId="77777777" w:rsidTr="00543FF6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5468962" w14:textId="0FE6846A" w:rsidR="00915F93" w:rsidRPr="00915F93" w:rsidRDefault="00CE2D11" w:rsidP="00543FF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Salvage – 5,700’ of </w:t>
            </w:r>
            <w:r w:rsidR="00462999">
              <w:rPr>
                <w:color w:val="000000"/>
              </w:rPr>
              <w:t>8⅝” O.D. Line Pipe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E11345D" w14:textId="4FFA2853" w:rsidR="00915F93" w:rsidRPr="00C86DF3" w:rsidRDefault="009B2A9B" w:rsidP="00543FF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</w:t>
            </w:r>
            <w:r w:rsidR="00462999">
              <w:rPr>
                <w:b/>
                <w:bCs/>
                <w:color w:val="000000"/>
              </w:rPr>
              <w:t>23,940</w:t>
            </w:r>
            <w:r>
              <w:rPr>
                <w:b/>
                <w:bCs/>
                <w:color w:val="000000"/>
              </w:rPr>
              <w:t>.00</w:t>
            </w:r>
          </w:p>
        </w:tc>
      </w:tr>
    </w:tbl>
    <w:p w14:paraId="699542A6" w14:textId="400DFD33" w:rsidR="0000460C" w:rsidRPr="00F124D4" w:rsidRDefault="0000460C" w:rsidP="003E5E2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14:paraId="1E2AC860" w14:textId="77777777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</w:p>
    <w:p w14:paraId="7B39FD66" w14:textId="77777777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F124D4">
        <w:rPr>
          <w:color w:val="000000"/>
        </w:rPr>
        <w:tab/>
      </w:r>
      <w:r w:rsidRPr="00F124D4">
        <w:rPr>
          <w:color w:val="000000"/>
        </w:rPr>
        <w:tab/>
      </w:r>
      <w:r w:rsidRPr="00F124D4">
        <w:rPr>
          <w:color w:val="000000"/>
        </w:rPr>
        <w:tab/>
        <w:t>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050"/>
        <w:gridCol w:w="2454"/>
      </w:tblGrid>
      <w:tr w:rsidR="00A53F2C" w14:paraId="15B9D0D2" w14:textId="77777777" w:rsidTr="00A476D8">
        <w:tc>
          <w:tcPr>
            <w:tcW w:w="496" w:type="dxa"/>
          </w:tcPr>
          <w:p w14:paraId="19068758" w14:textId="3EF7A6B2" w:rsidR="00A53F2C" w:rsidRDefault="00A53F2C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4050" w:type="dxa"/>
          </w:tcPr>
          <w:p w14:paraId="2A82E981" w14:textId="51511A03" w:rsidR="00A53F2C" w:rsidRDefault="0035040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Material</w:t>
            </w:r>
          </w:p>
        </w:tc>
        <w:tc>
          <w:tcPr>
            <w:tcW w:w="2454" w:type="dxa"/>
          </w:tcPr>
          <w:p w14:paraId="7B44B3FC" w14:textId="7DD7EC7D" w:rsidR="00A53F2C" w:rsidRDefault="00837E6D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$46,030.00</w:t>
            </w:r>
          </w:p>
        </w:tc>
      </w:tr>
      <w:tr w:rsidR="00A53F2C" w14:paraId="53BAD451" w14:textId="77777777" w:rsidTr="00A476D8">
        <w:tc>
          <w:tcPr>
            <w:tcW w:w="496" w:type="dxa"/>
          </w:tcPr>
          <w:p w14:paraId="621FB40C" w14:textId="29B73FEA" w:rsidR="00A53F2C" w:rsidRDefault="00A53F2C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35040D">
              <w:rPr>
                <w:color w:val="000000"/>
              </w:rPr>
              <w:t>2)</w:t>
            </w:r>
          </w:p>
        </w:tc>
        <w:tc>
          <w:tcPr>
            <w:tcW w:w="4050" w:type="dxa"/>
          </w:tcPr>
          <w:p w14:paraId="754B0B65" w14:textId="2703A156" w:rsidR="00A53F2C" w:rsidRDefault="00837E6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Right of Way</w:t>
            </w:r>
          </w:p>
        </w:tc>
        <w:tc>
          <w:tcPr>
            <w:tcW w:w="2454" w:type="dxa"/>
          </w:tcPr>
          <w:p w14:paraId="5B011621" w14:textId="071C106A" w:rsidR="00A53F2C" w:rsidRDefault="00837E6D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$1,300.00</w:t>
            </w:r>
          </w:p>
        </w:tc>
      </w:tr>
      <w:tr w:rsidR="00A53F2C" w14:paraId="477D2870" w14:textId="77777777" w:rsidTr="00A476D8">
        <w:tc>
          <w:tcPr>
            <w:tcW w:w="496" w:type="dxa"/>
          </w:tcPr>
          <w:p w14:paraId="41700995" w14:textId="3F02E4A1" w:rsidR="00A53F2C" w:rsidRDefault="0035040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4050" w:type="dxa"/>
          </w:tcPr>
          <w:p w14:paraId="022C7106" w14:textId="208B3364" w:rsidR="00A53F2C" w:rsidRDefault="00837E6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Product Loss</w:t>
            </w:r>
          </w:p>
        </w:tc>
        <w:tc>
          <w:tcPr>
            <w:tcW w:w="2454" w:type="dxa"/>
          </w:tcPr>
          <w:p w14:paraId="7DF8A920" w14:textId="1E7BA5BD" w:rsidR="00A53F2C" w:rsidRDefault="00837E6D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$5,044.00</w:t>
            </w:r>
          </w:p>
        </w:tc>
      </w:tr>
      <w:tr w:rsidR="00A53F2C" w14:paraId="4ED46CB2" w14:textId="77777777" w:rsidTr="00A476D8">
        <w:tc>
          <w:tcPr>
            <w:tcW w:w="496" w:type="dxa"/>
          </w:tcPr>
          <w:p w14:paraId="27852C2D" w14:textId="158BEF32" w:rsidR="00A53F2C" w:rsidRDefault="0035040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4050" w:type="dxa"/>
          </w:tcPr>
          <w:p w14:paraId="3AFC8BDF" w14:textId="34636912" w:rsidR="00A53F2C" w:rsidRDefault="00837E6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Company Direct Labor</w:t>
            </w:r>
          </w:p>
        </w:tc>
        <w:tc>
          <w:tcPr>
            <w:tcW w:w="2454" w:type="dxa"/>
          </w:tcPr>
          <w:p w14:paraId="058EB578" w14:textId="3C3342DF" w:rsidR="00A53F2C" w:rsidRDefault="00837E6D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E35BDB">
              <w:rPr>
                <w:color w:val="000000"/>
              </w:rPr>
              <w:t>5,960.00</w:t>
            </w:r>
          </w:p>
        </w:tc>
      </w:tr>
      <w:tr w:rsidR="00A53F2C" w14:paraId="05D52FCB" w14:textId="77777777" w:rsidTr="00A476D8">
        <w:tc>
          <w:tcPr>
            <w:tcW w:w="496" w:type="dxa"/>
          </w:tcPr>
          <w:p w14:paraId="465ADA08" w14:textId="73D507E9" w:rsidR="00A53F2C" w:rsidRDefault="0035040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  <w:tc>
          <w:tcPr>
            <w:tcW w:w="4050" w:type="dxa"/>
          </w:tcPr>
          <w:p w14:paraId="266B37EE" w14:textId="72819DA0" w:rsidR="00A53F2C" w:rsidRDefault="00E35BDB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</w:p>
        </w:tc>
        <w:tc>
          <w:tcPr>
            <w:tcW w:w="2454" w:type="dxa"/>
          </w:tcPr>
          <w:p w14:paraId="7A4D62D3" w14:textId="124D2412" w:rsidR="00A53F2C" w:rsidRDefault="00E35BDB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$1,200.00</w:t>
            </w:r>
          </w:p>
        </w:tc>
      </w:tr>
      <w:tr w:rsidR="00950C83" w14:paraId="2376102D" w14:textId="77777777" w:rsidTr="00A476D8">
        <w:tc>
          <w:tcPr>
            <w:tcW w:w="496" w:type="dxa"/>
          </w:tcPr>
          <w:p w14:paraId="7C611493" w14:textId="4D821D92" w:rsidR="00950C83" w:rsidRDefault="00950C83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  <w:tc>
          <w:tcPr>
            <w:tcW w:w="4050" w:type="dxa"/>
          </w:tcPr>
          <w:p w14:paraId="335F4A55" w14:textId="5E2B20EB" w:rsidR="00950C83" w:rsidRDefault="00C73914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General Overhead and Administration</w:t>
            </w:r>
          </w:p>
        </w:tc>
        <w:tc>
          <w:tcPr>
            <w:tcW w:w="2454" w:type="dxa"/>
          </w:tcPr>
          <w:p w14:paraId="69B36D54" w14:textId="0B2C3D37" w:rsidR="00950C83" w:rsidRDefault="00C73914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$1,680.00</w:t>
            </w:r>
          </w:p>
        </w:tc>
      </w:tr>
      <w:tr w:rsidR="00950C83" w14:paraId="100627B6" w14:textId="77777777" w:rsidTr="00A476D8">
        <w:tc>
          <w:tcPr>
            <w:tcW w:w="496" w:type="dxa"/>
          </w:tcPr>
          <w:p w14:paraId="673EEBEF" w14:textId="2A9B3031" w:rsidR="00950C83" w:rsidRDefault="00950C83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)</w:t>
            </w:r>
          </w:p>
        </w:tc>
        <w:tc>
          <w:tcPr>
            <w:tcW w:w="4050" w:type="dxa"/>
          </w:tcPr>
          <w:p w14:paraId="73EE2E86" w14:textId="1BC4F741" w:rsidR="00950C83" w:rsidRDefault="00C73914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Contract Expense</w:t>
            </w:r>
          </w:p>
        </w:tc>
        <w:tc>
          <w:tcPr>
            <w:tcW w:w="2454" w:type="dxa"/>
          </w:tcPr>
          <w:p w14:paraId="137BD0CE" w14:textId="7AFC0A05" w:rsidR="00950C83" w:rsidRDefault="00C73914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3D7E16">
              <w:rPr>
                <w:color w:val="000000"/>
              </w:rPr>
              <w:t>107,700.00</w:t>
            </w:r>
          </w:p>
        </w:tc>
      </w:tr>
      <w:tr w:rsidR="00950C83" w14:paraId="5232F757" w14:textId="77777777" w:rsidTr="00A476D8">
        <w:tc>
          <w:tcPr>
            <w:tcW w:w="496" w:type="dxa"/>
          </w:tcPr>
          <w:p w14:paraId="5D14A5A3" w14:textId="41D41E42" w:rsidR="00950C83" w:rsidRDefault="00950C83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)</w:t>
            </w:r>
          </w:p>
        </w:tc>
        <w:tc>
          <w:tcPr>
            <w:tcW w:w="4050" w:type="dxa"/>
          </w:tcPr>
          <w:p w14:paraId="7C2348E9" w14:textId="78ECA683" w:rsidR="00950C83" w:rsidRDefault="003D7E16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Engineering</w:t>
            </w:r>
          </w:p>
        </w:tc>
        <w:tc>
          <w:tcPr>
            <w:tcW w:w="2454" w:type="dxa"/>
          </w:tcPr>
          <w:p w14:paraId="70B105A8" w14:textId="4E90C062" w:rsidR="00950C83" w:rsidRDefault="003D7E16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$1,850.00</w:t>
            </w:r>
          </w:p>
        </w:tc>
      </w:tr>
      <w:tr w:rsidR="0035040D" w14:paraId="7BA20F21" w14:textId="77777777" w:rsidTr="00A476D8">
        <w:tc>
          <w:tcPr>
            <w:tcW w:w="496" w:type="dxa"/>
          </w:tcPr>
          <w:p w14:paraId="7006A812" w14:textId="7D3725B7" w:rsidR="0035040D" w:rsidRDefault="0035040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50C83">
              <w:rPr>
                <w:color w:val="000000"/>
              </w:rPr>
              <w:t>9</w:t>
            </w:r>
            <w:r>
              <w:rPr>
                <w:color w:val="000000"/>
              </w:rPr>
              <w:t>)</w:t>
            </w:r>
          </w:p>
        </w:tc>
        <w:tc>
          <w:tcPr>
            <w:tcW w:w="4050" w:type="dxa"/>
          </w:tcPr>
          <w:p w14:paraId="4A6ABE1D" w14:textId="6A2126C9" w:rsidR="0035040D" w:rsidRDefault="00052C2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Credit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C0C36DF" w14:textId="40745142" w:rsidR="0035040D" w:rsidRDefault="003D7E16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-$23,940.00</w:t>
            </w:r>
          </w:p>
        </w:tc>
      </w:tr>
      <w:tr w:rsidR="00052C2D" w14:paraId="2C0C114C" w14:textId="77777777" w:rsidTr="00A476D8">
        <w:tc>
          <w:tcPr>
            <w:tcW w:w="496" w:type="dxa"/>
          </w:tcPr>
          <w:p w14:paraId="57578D01" w14:textId="77777777" w:rsidR="00052C2D" w:rsidRDefault="00052C2D" w:rsidP="001855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050" w:type="dxa"/>
          </w:tcPr>
          <w:p w14:paraId="54C956F3" w14:textId="14BADFFA" w:rsidR="00052C2D" w:rsidRPr="00052C2D" w:rsidRDefault="00052C2D" w:rsidP="001855A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14:paraId="4B197E38" w14:textId="73C5ED7A" w:rsidR="00052C2D" w:rsidRPr="00052C2D" w:rsidRDefault="003D7E16" w:rsidP="0035040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$146,824.00</w:t>
            </w:r>
          </w:p>
        </w:tc>
      </w:tr>
    </w:tbl>
    <w:p w14:paraId="1F2809DA" w14:textId="77777777" w:rsidR="0000460C" w:rsidRPr="00F124D4" w:rsidRDefault="0000460C" w:rsidP="001855A3">
      <w:pPr>
        <w:widowControl w:val="0"/>
        <w:autoSpaceDE w:val="0"/>
        <w:autoSpaceDN w:val="0"/>
        <w:adjustRightInd w:val="0"/>
        <w:rPr>
          <w:color w:val="000000"/>
        </w:rPr>
      </w:pPr>
    </w:p>
    <w:p w14:paraId="5B2D31CC" w14:textId="3C18FA74" w:rsidR="0000460C" w:rsidRDefault="003842F7" w:rsidP="001855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4220’ of 5800’ on Company’s private easement</w:t>
      </w:r>
    </w:p>
    <w:p w14:paraId="03E040CB" w14:textId="77777777" w:rsidR="003842F7" w:rsidRDefault="003842F7" w:rsidP="001855A3">
      <w:pPr>
        <w:widowControl w:val="0"/>
        <w:autoSpaceDE w:val="0"/>
        <w:autoSpaceDN w:val="0"/>
        <w:adjustRightInd w:val="0"/>
        <w:rPr>
          <w:color w:val="000000"/>
        </w:rPr>
      </w:pPr>
    </w:p>
    <w:p w14:paraId="202BC8B8" w14:textId="3DA21F44" w:rsidR="00C332E5" w:rsidRDefault="0025108B" w:rsidP="001855A3">
      <w:pPr>
        <w:widowControl w:val="0"/>
        <w:autoSpaceDE w:val="0"/>
        <w:autoSpaceDN w:val="0"/>
        <w:adjustRightInd w:val="0"/>
        <w:rPr>
          <w:color w:val="000000"/>
        </w:rPr>
      </w:pPr>
      <w:r w:rsidRPr="0025108B">
        <w:rPr>
          <w:color w:val="000000"/>
          <w:u w:val="single"/>
        </w:rPr>
        <w:t>4220’</w:t>
      </w:r>
      <w:r>
        <w:rPr>
          <w:color w:val="000000"/>
        </w:rPr>
        <w:t xml:space="preserve"> = 72.7% = Commission’s Obligation = $106,888.00</w:t>
      </w:r>
    </w:p>
    <w:p w14:paraId="48014B7D" w14:textId="2F345EB3" w:rsidR="0025108B" w:rsidRDefault="0025108B" w:rsidP="001855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5800’</w:t>
      </w:r>
    </w:p>
    <w:p w14:paraId="0974355B" w14:textId="77777777" w:rsidR="0025108B" w:rsidRDefault="0025108B" w:rsidP="001855A3">
      <w:pPr>
        <w:widowControl w:val="0"/>
        <w:autoSpaceDE w:val="0"/>
        <w:autoSpaceDN w:val="0"/>
        <w:adjustRightInd w:val="0"/>
        <w:rPr>
          <w:color w:val="000000"/>
        </w:rPr>
      </w:pPr>
    </w:p>
    <w:p w14:paraId="006DB378" w14:textId="225158DF" w:rsidR="0025108B" w:rsidRDefault="0025108B" w:rsidP="0025108B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  <w:u w:val="single"/>
        </w:rPr>
        <w:t>158</w:t>
      </w:r>
      <w:r w:rsidRPr="0025108B">
        <w:rPr>
          <w:color w:val="000000"/>
          <w:u w:val="single"/>
        </w:rPr>
        <w:t>0’</w:t>
      </w:r>
      <w:r>
        <w:rPr>
          <w:color w:val="000000"/>
        </w:rPr>
        <w:t xml:space="preserve"> = </w:t>
      </w:r>
      <w:r>
        <w:rPr>
          <w:color w:val="000000"/>
        </w:rPr>
        <w:t>27.3</w:t>
      </w:r>
      <w:r>
        <w:rPr>
          <w:color w:val="000000"/>
        </w:rPr>
        <w:t xml:space="preserve">% = </w:t>
      </w:r>
      <w:r>
        <w:rPr>
          <w:color w:val="000000"/>
        </w:rPr>
        <w:t>Company</w:t>
      </w:r>
      <w:r>
        <w:rPr>
          <w:color w:val="000000"/>
        </w:rPr>
        <w:t>’s Obligation = $</w:t>
      </w:r>
      <w:r>
        <w:rPr>
          <w:color w:val="000000"/>
        </w:rPr>
        <w:t>39,936</w:t>
      </w:r>
      <w:r>
        <w:rPr>
          <w:color w:val="000000"/>
        </w:rPr>
        <w:t>.00</w:t>
      </w:r>
    </w:p>
    <w:p w14:paraId="1CE10AF2" w14:textId="1B9F1E81" w:rsidR="0025108B" w:rsidRPr="0025108B" w:rsidRDefault="0025108B" w:rsidP="001855A3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>5800’</w:t>
      </w:r>
    </w:p>
    <w:sectPr w:rsidR="0025108B" w:rsidRPr="0025108B">
      <w:footerReference w:type="default" r:id="rId6"/>
      <w:pgSz w:w="12240" w:h="15840"/>
      <w:pgMar w:top="1584" w:right="1080" w:bottom="1656" w:left="1080" w:header="43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08EC" w14:textId="77777777" w:rsidR="0000460C" w:rsidRDefault="0000460C">
      <w:r>
        <w:separator/>
      </w:r>
    </w:p>
  </w:endnote>
  <w:endnote w:type="continuationSeparator" w:id="0">
    <w:p w14:paraId="11FE1733" w14:textId="77777777" w:rsidR="0000460C" w:rsidRDefault="0000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8963" w14:textId="7FD969EA" w:rsidR="0000460C" w:rsidRDefault="0000460C" w:rsidP="00AA2575">
    <w:pPr>
      <w:widowControl w:val="0"/>
      <w:tabs>
        <w:tab w:val="center" w:pos="5040"/>
        <w:tab w:val="right" w:pos="10080"/>
      </w:tabs>
      <w:autoSpaceDE w:val="0"/>
      <w:autoSpaceDN w:val="0"/>
      <w:adjustRightInd w:val="0"/>
      <w:spacing w:line="240" w:lineRule="exac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FEBD" w14:textId="77777777" w:rsidR="0000460C" w:rsidRDefault="0000460C">
      <w:r>
        <w:separator/>
      </w:r>
    </w:p>
  </w:footnote>
  <w:footnote w:type="continuationSeparator" w:id="0">
    <w:p w14:paraId="032A516C" w14:textId="77777777" w:rsidR="0000460C" w:rsidRDefault="0000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7B"/>
    <w:rsid w:val="0000460C"/>
    <w:rsid w:val="000258FE"/>
    <w:rsid w:val="0003534F"/>
    <w:rsid w:val="00052C2D"/>
    <w:rsid w:val="00057649"/>
    <w:rsid w:val="000B0BFC"/>
    <w:rsid w:val="000C5F33"/>
    <w:rsid w:val="000D7C1E"/>
    <w:rsid w:val="000E0A67"/>
    <w:rsid w:val="00184D7A"/>
    <w:rsid w:val="001855A3"/>
    <w:rsid w:val="001B588A"/>
    <w:rsid w:val="001C3E93"/>
    <w:rsid w:val="00240D78"/>
    <w:rsid w:val="00242E68"/>
    <w:rsid w:val="0025108B"/>
    <w:rsid w:val="00264F20"/>
    <w:rsid w:val="002C7BEE"/>
    <w:rsid w:val="002D0F94"/>
    <w:rsid w:val="00337E0A"/>
    <w:rsid w:val="0035040D"/>
    <w:rsid w:val="00380F88"/>
    <w:rsid w:val="003842F7"/>
    <w:rsid w:val="003D7E16"/>
    <w:rsid w:val="003E5E29"/>
    <w:rsid w:val="003F346F"/>
    <w:rsid w:val="00404C9B"/>
    <w:rsid w:val="00462999"/>
    <w:rsid w:val="00467C0A"/>
    <w:rsid w:val="004C3CCD"/>
    <w:rsid w:val="004D5F55"/>
    <w:rsid w:val="004E5E11"/>
    <w:rsid w:val="00512E7B"/>
    <w:rsid w:val="005137F7"/>
    <w:rsid w:val="005310F3"/>
    <w:rsid w:val="005E72B5"/>
    <w:rsid w:val="00637910"/>
    <w:rsid w:val="00683847"/>
    <w:rsid w:val="006F420C"/>
    <w:rsid w:val="00751783"/>
    <w:rsid w:val="00792655"/>
    <w:rsid w:val="007A0D5E"/>
    <w:rsid w:val="007D3CDF"/>
    <w:rsid w:val="007E2376"/>
    <w:rsid w:val="0083115F"/>
    <w:rsid w:val="0083246B"/>
    <w:rsid w:val="00834CA3"/>
    <w:rsid w:val="00837E6D"/>
    <w:rsid w:val="0087593B"/>
    <w:rsid w:val="008A507B"/>
    <w:rsid w:val="008C3323"/>
    <w:rsid w:val="00915F93"/>
    <w:rsid w:val="00932822"/>
    <w:rsid w:val="00950C83"/>
    <w:rsid w:val="009751BD"/>
    <w:rsid w:val="009937AD"/>
    <w:rsid w:val="009B2A9B"/>
    <w:rsid w:val="00A1714C"/>
    <w:rsid w:val="00A17B59"/>
    <w:rsid w:val="00A33DB8"/>
    <w:rsid w:val="00A476D8"/>
    <w:rsid w:val="00A53F2C"/>
    <w:rsid w:val="00A76628"/>
    <w:rsid w:val="00A90D4F"/>
    <w:rsid w:val="00AA2575"/>
    <w:rsid w:val="00AA7235"/>
    <w:rsid w:val="00AD3D71"/>
    <w:rsid w:val="00BD0803"/>
    <w:rsid w:val="00BE379A"/>
    <w:rsid w:val="00BF7667"/>
    <w:rsid w:val="00C22FDC"/>
    <w:rsid w:val="00C332E5"/>
    <w:rsid w:val="00C41661"/>
    <w:rsid w:val="00C53DC1"/>
    <w:rsid w:val="00C73914"/>
    <w:rsid w:val="00C8298C"/>
    <w:rsid w:val="00C86DF3"/>
    <w:rsid w:val="00CE2D11"/>
    <w:rsid w:val="00CE5BB4"/>
    <w:rsid w:val="00CF289B"/>
    <w:rsid w:val="00D16086"/>
    <w:rsid w:val="00E35BDB"/>
    <w:rsid w:val="00E61A31"/>
    <w:rsid w:val="00E643EF"/>
    <w:rsid w:val="00E74C19"/>
    <w:rsid w:val="00F10578"/>
    <w:rsid w:val="00F10C19"/>
    <w:rsid w:val="00F124D4"/>
    <w:rsid w:val="00F34A35"/>
    <w:rsid w:val="00F461FC"/>
    <w:rsid w:val="00F97B06"/>
    <w:rsid w:val="00F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C3EF5"/>
  <w15:chartTrackingRefBased/>
  <w15:docId w15:val="{A16868F2-399F-475D-9783-9E5CF5AA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9751BD"/>
    <w:pPr>
      <w:contextualSpacing/>
      <w:jc w:val="center"/>
    </w:pPr>
    <w:rPr>
      <w:rFonts w:ascii="Calibri" w:eastAsiaTheme="majorEastAsia" w:hAnsi="Calibri" w:cs="Calibr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751BD"/>
    <w:rPr>
      <w:rFonts w:ascii="Calibri" w:eastAsiaTheme="majorEastAsia" w:hAnsi="Calibri" w:cs="Calibri"/>
      <w:b/>
      <w:bCs/>
      <w:spacing w:val="-10"/>
      <w:kern w:val="28"/>
      <w:sz w:val="28"/>
      <w:szCs w:val="28"/>
    </w:rPr>
  </w:style>
  <w:style w:type="table" w:styleId="TableGrid">
    <w:name w:val="Table Grid"/>
    <w:basedOn w:val="TableNormal"/>
    <w:uiPriority w:val="39"/>
    <w:rsid w:val="004D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643.2.9.2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12C32190-9F8A-4BAB-AC7D-D478F5081F49}"/>
</file>

<file path=customXml/itemProps2.xml><?xml version="1.0" encoding="utf-8"?>
<ds:datastoreItem xmlns:ds="http://schemas.openxmlformats.org/officeDocument/2006/customXml" ds:itemID="{EC87FFCA-CA42-4F5D-9FA9-54757C96CA72}"/>
</file>

<file path=customXml/itemProps3.xml><?xml version="1.0" encoding="utf-8"?>
<ds:datastoreItem xmlns:ds="http://schemas.openxmlformats.org/officeDocument/2006/customXml" ds:itemID="{EBBE8516-641A-4FEF-A520-520BCD4BA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1689</Characters>
  <Application>Microsoft Office Word</Application>
  <DocSecurity>0</DocSecurity>
  <Lines>241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"B"</vt:lpstr>
    </vt:vector>
  </TitlesOfParts>
  <Company>MoDOT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"B"</dc:title>
  <dc:subject/>
  <dc:creator>hellem1</dc:creator>
  <cp:keywords/>
  <dc:description/>
  <cp:lastModifiedBy>Jennifer L. Becker</cp:lastModifiedBy>
  <cp:revision>42</cp:revision>
  <cp:lastPrinted>2000-11-06T15:19:00Z</cp:lastPrinted>
  <dcterms:created xsi:type="dcterms:W3CDTF">2026-05-09T22:44:00Z</dcterms:created>
  <dcterms:modified xsi:type="dcterms:W3CDTF">2026-05-09T23:14:00Z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</Properties>
</file>